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218" w:afterLines="70"/>
        <w:jc w:val="center"/>
        <w:outlineLvl w:val="0"/>
        <w:rPr>
          <w:rFonts w:eastAsia="方正小标宋简体"/>
          <w:kern w:val="44"/>
          <w:sz w:val="44"/>
          <w:szCs w:val="44"/>
        </w:rPr>
      </w:pPr>
      <w:bookmarkStart w:id="0" w:name="MasterTo"/>
      <w:r>
        <w:rPr>
          <w:rFonts w:eastAsia="方正小标宋简体"/>
          <w:kern w:val="44"/>
          <w:sz w:val="44"/>
          <w:szCs w:val="44"/>
        </w:rPr>
        <w:t>山东省</w:t>
      </w:r>
      <w:r>
        <w:rPr>
          <w:rFonts w:hint="eastAsia" w:eastAsia="方正小标宋简体"/>
          <w:kern w:val="44"/>
          <w:sz w:val="44"/>
          <w:szCs w:val="44"/>
          <w:lang w:eastAsia="zh-CN"/>
        </w:rPr>
        <w:t>“</w:t>
      </w:r>
      <w:r>
        <w:rPr>
          <w:rFonts w:hint="eastAsia" w:eastAsia="方正小标宋简体"/>
          <w:kern w:val="44"/>
          <w:sz w:val="44"/>
          <w:szCs w:val="44"/>
        </w:rPr>
        <w:t>节水</w:t>
      </w:r>
      <w:r>
        <w:rPr>
          <w:rFonts w:hint="eastAsia" w:eastAsia="方正小标宋简体"/>
          <w:kern w:val="44"/>
          <w:sz w:val="44"/>
          <w:szCs w:val="44"/>
          <w:lang w:eastAsia="zh-CN"/>
        </w:rPr>
        <w:t>贷”</w:t>
      </w:r>
      <w:r>
        <w:rPr>
          <w:rFonts w:eastAsia="方正小标宋简体"/>
          <w:kern w:val="44"/>
          <w:sz w:val="44"/>
          <w:szCs w:val="44"/>
        </w:rPr>
        <w:t>项目目录</w:t>
      </w:r>
    </w:p>
    <w:tbl>
      <w:tblPr>
        <w:tblStyle w:val="8"/>
        <w:tblW w:w="14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559"/>
        <w:gridCol w:w="3118"/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1"/>
                <w:szCs w:val="21"/>
              </w:rPr>
            </w:pPr>
            <w:r>
              <w:rPr>
                <w:rFonts w:eastAsia="黑体"/>
                <w:b/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1"/>
                <w:szCs w:val="21"/>
              </w:rPr>
            </w:pPr>
            <w:r>
              <w:rPr>
                <w:rFonts w:eastAsia="黑体"/>
                <w:b/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1"/>
                <w:szCs w:val="21"/>
              </w:rPr>
            </w:pPr>
            <w:r>
              <w:rPr>
                <w:rFonts w:eastAsia="黑体"/>
                <w:b/>
                <w:color w:val="000000"/>
                <w:sz w:val="21"/>
                <w:szCs w:val="21"/>
              </w:rPr>
              <w:t>类别名称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1"/>
                <w:szCs w:val="21"/>
              </w:rPr>
            </w:pPr>
            <w:r>
              <w:rPr>
                <w:rFonts w:eastAsia="黑体"/>
                <w:b/>
                <w:color w:val="000000"/>
                <w:kern w:val="0"/>
                <w:sz w:val="21"/>
                <w:szCs w:val="21"/>
                <w:lang w:bidi="ar"/>
              </w:rPr>
              <w:t>条件/说明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农业节水增效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项目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节水灌溉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灌区节水改造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灌区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泵站、水闸等建筑物、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渠道防渗、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沉沙池及干支渠清淤整治、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管道输水灌溉、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机井及配套、蓄水池、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喷灌、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滴灌、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微灌和水肥一体化等节水灌溉设施建设及改造；灌区水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监测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计量设施、智慧灌溉控制系统、数字孪生灌区建设及改造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等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农艺节水改造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优化作物种植结构、推广耐旱节水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作物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品种、深耕深松、覆盖保墒等农艺节水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畜禽节水养殖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畜禽养殖节水改造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节水型自动化饮水设施建设及改造；圈舍环境控制环节节水设施建设及改造；干清粪工艺改造；规模化养殖场智慧节水控制系统建设及改造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节水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型渔业养殖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水产养殖节水改造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养殖废水收集处理及循环利用设施建设及改造；鱼菜共生、鱼果共生等渔业养殖废水综合利用设施建设及改造；工厂化循环水养殖设施、智慧节水控制系统等建设及改造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工业节水减排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项目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工业水循环利用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冷却循环水处理及回收利用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工业循环冷却水系统建设及节水改造；</w:t>
            </w:r>
            <w:r>
              <w:rPr>
                <w:rFonts w:hint="eastAsia" w:eastAsia="黑体"/>
                <w:color w:val="000000"/>
                <w:sz w:val="21"/>
                <w:szCs w:val="21"/>
              </w:rPr>
              <w:t>高效冷却、空气冷却等设施建设及改造；</w:t>
            </w:r>
            <w:r>
              <w:rPr>
                <w:rFonts w:hint="eastAsia" w:eastAsia="黑体"/>
                <w:sz w:val="21"/>
                <w:szCs w:val="21"/>
              </w:rPr>
              <w:t>海水直流冷却系统建设及改造；蒸汽冷凝水回收利用。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废水处理及循环利用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通过收集处理工业废水，达到相关标准用于本企业或者其他单位生产工序用水，提高水重复利用水平；电力、化工、钢铁等高耗水行业企业开展的废水近零排放改造。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园区水资源高效利用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园区通过统筹推进统一供水、串联用水、废水集中处理回用、用水管理平台建设等，以提高水资源利用效率为目标开展的节水设施建设及改造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工艺节水改造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节水型或无水型工艺替代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企业通过开展干法工艺替代、节水型生产工艺改进等减少新鲜水使用量的生产设备更换或改造；采用非常规水替代生产工艺从而减少新鲜水使用量的用水系统改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造</w:t>
            </w:r>
            <w:r>
              <w:rPr>
                <w:rFonts w:hint="eastAsia" w:eastAsia="黑体"/>
                <w:sz w:val="21"/>
                <w:szCs w:val="21"/>
              </w:rPr>
              <w:t>；</w:t>
            </w:r>
            <w:r>
              <w:rPr>
                <w:rFonts w:hint="eastAsia" w:eastAsia="黑体"/>
                <w:color w:val="000000"/>
                <w:sz w:val="21"/>
                <w:szCs w:val="21"/>
              </w:rPr>
              <w:t>以减少用水损耗为目的的供水设备及管线改造；安装节水型洗涤设备等减少洗涤用水。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辅助生产和附属生产节水改造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干法半干法脱硫除尘设备安装及改造；安装、改造节水型生活用水设施及维护；环境绿化及清洁用水设施建设及改造。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智能用水管理系统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智能</w:t>
            </w:r>
            <w:r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  <w:t>用</w:t>
            </w:r>
            <w:r>
              <w:rPr>
                <w:rFonts w:hint="eastAsia" w:eastAsia="黑体"/>
                <w:color w:val="000000"/>
                <w:sz w:val="21"/>
                <w:szCs w:val="21"/>
              </w:rPr>
              <w:t>水计量设施建设及改造；智慧用水管理系统建设及改造。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城乡节水降损</w:t>
            </w:r>
            <w:r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生活用水节水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城乡供水系统节水改造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以提高产水率为目标的城乡供水厂水处理提标改造；DMA分区计量管理、智慧水务平台、管网漏损检测处置等供水管网漏损控制系统建设及运营；直饮水直供等分质供水系统建设及运营；社区二次供水设备、智能远传水表等供水设施维护及改造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市政公共用水节水改造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学校、医院、写字楼、商场、图书馆、体育馆、</w:t>
            </w:r>
            <w:r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  <w:t>文化馆、博物馆、</w:t>
            </w:r>
            <w:r>
              <w:rPr>
                <w:rFonts w:hint="eastAsia" w:eastAsia="黑体"/>
                <w:color w:val="000000"/>
                <w:sz w:val="21"/>
                <w:szCs w:val="21"/>
              </w:rPr>
              <w:t>科技馆等公共建筑节水设施建设及改造；洗浴、</w:t>
            </w:r>
            <w:r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  <w:t>洗车、</w:t>
            </w:r>
            <w:r>
              <w:rPr>
                <w:rFonts w:hint="eastAsia" w:eastAsia="黑体"/>
                <w:color w:val="000000"/>
                <w:sz w:val="21"/>
                <w:szCs w:val="21"/>
              </w:rPr>
              <w:t>高尔夫球场、人工滑雪场等高耗水服务业节水设施建设及改造；城市环卫、绿化节水设施建设及改造。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水源保障工程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城市或农村供水水源地及输水渠道防渗工程；</w:t>
            </w:r>
            <w:r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  <w:t>单村供水水源地规范化改造工程；</w:t>
            </w:r>
            <w:r>
              <w:rPr>
                <w:rFonts w:hint="eastAsia" w:eastAsia="黑体"/>
                <w:color w:val="000000"/>
                <w:sz w:val="21"/>
                <w:szCs w:val="21"/>
              </w:rPr>
              <w:t>长距离管道输水工程；雨洪资源人工回灌地下水工程。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非常规水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开发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利用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项目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9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雨水集蓄利用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9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农业雨水集蓄利用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9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建设水池、水窖和坑塘工程等收集处理雨水，主要用于农业灌溉、居民生活、牲畜</w:t>
            </w:r>
            <w:r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  <w:t>养殖</w:t>
            </w:r>
            <w:r>
              <w:rPr>
                <w:rFonts w:hint="eastAsia" w:eastAsia="黑体"/>
                <w:color w:val="000000"/>
                <w:sz w:val="21"/>
                <w:szCs w:val="21"/>
              </w:rPr>
              <w:t>等活动</w:t>
            </w:r>
            <w:r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90" w:lineRule="exact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城市雨水集蓄利用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9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海绵城市建设示范工程；建设雨水收集池、水柜等设施收集处理雨水，主要用于园林绿化、道路喷洒、景观补水等活动</w:t>
            </w:r>
            <w:r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9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工业雨水集蓄利用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90" w:lineRule="exact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工业企业通过建设集流系统、水质预处理系统、储存系统、净化系统等收集处理雨水，用于工业生产减少新鲜水用量的活动。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9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污水处理再生利用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9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市政污水处理再生利用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9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市政污水处理厂出水符合再生水回用相关标准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的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提标改造工程；再生水厂等建设及运营；再生水供水管网建设及运营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9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公共建筑中水处理回用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9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出水用于冲厕、车辆冲洗、城市绿化、道路清扫等用途的公共建筑中水处理站建设及运营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工业废水处理利用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出水达到再生水回用标准的园区或企业污水处理厂建设及运营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其他非常规水利用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海水淡化及综合利用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海水淡化厂建设及运营；海水淡化供水管网建设及运营；海水淡化浓盐水综合利用。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eastAsia="黑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矿井水利用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矿井水收集处理设施建设及运营；矿井水供水管网建设及运营。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eastAsia="黑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微（苦）咸水利用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微（苦）咸水处理设施建设及运营。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节水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装备制造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节水设备器具制造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农业节水设备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制造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喷灌机、喷灌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管材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、喷头、微喷头、滴灌管、水肥一体机等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设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备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；节水型自动化饮水设施等畜禽养殖节水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设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备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；一体化尾水处理设备和循环水养殖设备等水产养殖节水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设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备；土壤墒情传感器、数据采集传输模块等土壤墒情监测设备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工业节水装备制造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工业生产过程中高效冷却、废水处理及循环利用设备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钢铁、电力、石化化工、纺织印染、造纸、食品发酵等行业少水或无水生产工艺设备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列入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国家鼓励的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工业节水工艺技术装备目录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、省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工业领域先进节水节能环保技术装备推广目录的设备。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生活节水器具制造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水嘴、便器、淋浴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器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等节水型卫浴洁具；洗碗机、洗衣机、净水机等节水型家电和商用设备；一体化厕所等设备。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供排水装备制造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水泵、给排水管道、阀门管件、储水压力容器等加压调蓄设施。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黑体"/>
                <w:kern w:val="0"/>
                <w:sz w:val="21"/>
                <w:szCs w:val="21"/>
                <w:lang w:bidi="ar"/>
              </w:rPr>
              <w:t>非常规水利用装备制造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工业废水、城镇生活污水处理再生利用装备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海绵城市建设配套装备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雨水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矿井水、苦咸水收集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与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处理利用装备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海水淡化处理利用装备。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水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 w:bidi="ar"/>
              </w:rPr>
              <w:t>监测</w:t>
            </w: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计量设备制造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机械水表、电磁流量计、超声波水表、智能水表等管道计量设备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测控一体闸门、箱涵式流量计、时差式超声波明渠流量计、非接触式明渠流量计等渠道计量设备。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节水材料制造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水处理药剂、材料制造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絮凝剂、阻垢剂、杀菌剂、滤料、吸附剂、破乳剂、离子交换树脂等水处理药剂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膜材料、膜组件等设备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和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零部件。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土工合成材料制造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土工膜、防水毯等防渗材料和土工织物等土工合成材料。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其他节水材料制造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混凝土减水剂。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节水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服务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节水咨询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84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节水项目咨询服务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84" w:lineRule="exact"/>
              <w:textAlignment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区域综合节水、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 w:bidi="ar"/>
              </w:rPr>
              <w:t>各领域</w:t>
            </w: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节水改造、非常规水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 w:bidi="ar"/>
              </w:rPr>
              <w:t>开发</w:t>
            </w: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利用等项目调查、规划编制、可行性研究报告编制、风险评估、后评价等技术咨询服务。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84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节水工程设计服务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84" w:lineRule="exact"/>
              <w:textAlignment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节水工程项目设计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 w:bidi="ar"/>
              </w:rPr>
              <w:t>、节水</w:t>
            </w: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技术改造方案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 w:bidi="ar"/>
              </w:rPr>
              <w:t>编制、节水设施</w:t>
            </w: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建设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 w:bidi="ar"/>
              </w:rPr>
              <w:t>和</w:t>
            </w: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运营管理等技术咨询服务。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84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节水评估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和节水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诊断服务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84" w:lineRule="exact"/>
              <w:textAlignment w:val="center"/>
              <w:rPr>
                <w:rFonts w:hint="eastAsia" w:eastAsia="黑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规划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 w:bidi="ar"/>
              </w:rPr>
              <w:t>和建设</w:t>
            </w: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项目水资源论证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节水评价，用水单位水平衡测试、水效评估、用水审计等节水诊断评估服务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84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节水技术研发服务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84" w:lineRule="exact"/>
              <w:textAlignment w:val="center"/>
              <w:rPr>
                <w:rFonts w:hint="eastAsia" w:eastAsia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节水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 w:bidi="ar"/>
              </w:rPr>
              <w:t>抗旱</w:t>
            </w: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作物培育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 w:bidi="ar"/>
              </w:rPr>
              <w:t>及育种技术研发；</w:t>
            </w: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智慧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 w:bidi="ar"/>
              </w:rPr>
              <w:t>节水</w:t>
            </w: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平台开发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节水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 w:bidi="ar"/>
              </w:rPr>
              <w:t>新技术新</w:t>
            </w: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工艺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 w:bidi="ar"/>
              </w:rPr>
              <w:t>和新设备新产品</w:t>
            </w:r>
            <w:r>
              <w:rPr>
                <w:rFonts w:hint="eastAsia" w:eastAsia="黑体"/>
                <w:kern w:val="0"/>
                <w:sz w:val="21"/>
                <w:szCs w:val="21"/>
                <w:lang w:bidi="ar"/>
              </w:rPr>
              <w:t>研发。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84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节水标准制定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84" w:lineRule="exact"/>
              <w:textAlignment w:val="center"/>
              <w:rPr>
                <w:rFonts w:hint="eastAsia" w:eastAsia="黑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 w:bidi="ar"/>
              </w:rPr>
              <w:t>用水定额、节水标准等编制、评估等技术咨询服务。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合同节水管理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84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合同节水管理服务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84" w:lineRule="exact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采用合同节水管理模式开展的公共机构、公共建筑、高耗水工业、高耗水服务业、园林绿化、供水管网漏损控制、农业节水灌溉、水环境治理等领域工程设计、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建设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和运行管理服务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智慧</w:t>
            </w:r>
            <w:r>
              <w:rPr>
                <w:rFonts w:hint="eastAsia" w:eastAsia="黑体"/>
                <w:color w:val="000000"/>
                <w:sz w:val="21"/>
                <w:szCs w:val="21"/>
              </w:rPr>
              <w:t>节水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84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智慧节水系统建设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84" w:lineRule="exact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建设用水智能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感知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智慧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控制、在线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监测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计量、节水信息化建设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等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智慧化平台和管理系统。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节水技术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推广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84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节水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认证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及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推广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84" w:lineRule="exact"/>
              <w:textAlignment w:val="center"/>
              <w:rPr>
                <w:rFonts w:hint="eastAsia"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节水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技术、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产品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和服务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认证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；节水展会、供需对接等推广交流活动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节水载体建设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84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节水载体建设技术支撑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84" w:lineRule="exact"/>
              <w:textAlignment w:val="center"/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eastAsia="zh-CN" w:bidi="ar"/>
              </w:rPr>
              <w:t>对水效领跑者等符合规定的节水载体建设提供申报、评估等技术服务。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其他项目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其他项目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其他项目</w:t>
            </w:r>
          </w:p>
        </w:tc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其他符合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bidi="ar"/>
              </w:rPr>
              <w:t>节水</w:t>
            </w:r>
            <w:r>
              <w:rPr>
                <w:rFonts w:eastAsia="黑体"/>
                <w:color w:val="000000"/>
                <w:kern w:val="0"/>
                <w:sz w:val="21"/>
                <w:szCs w:val="21"/>
                <w:lang w:bidi="ar"/>
              </w:rPr>
              <w:t>要求的项目。</w:t>
            </w:r>
          </w:p>
        </w:tc>
      </w:tr>
      <w:bookmarkEnd w:id="0"/>
    </w:tbl>
    <w:p>
      <w:pPr>
        <w:widowControl w:val="0"/>
      </w:pPr>
      <w:bookmarkStart w:id="1" w:name="_GoBack"/>
      <w:bookmarkEnd w:id="1"/>
    </w:p>
    <w:sectPr>
      <w:footerReference r:id="rId7" w:type="first"/>
      <w:footerReference r:id="rId5" w:type="default"/>
      <w:footerReference r:id="rId6" w:type="even"/>
      <w:pgSz w:w="16838" w:h="11906" w:orient="landscape"/>
      <w:pgMar w:top="1588" w:right="1701" w:bottom="1474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">
    <w:altName w:val="NanumBarunGothic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47"/>
    <w:rsid w:val="00001A04"/>
    <w:rsid w:val="00014062"/>
    <w:rsid w:val="00014565"/>
    <w:rsid w:val="0001622D"/>
    <w:rsid w:val="00026DFE"/>
    <w:rsid w:val="00030C3A"/>
    <w:rsid w:val="000330B7"/>
    <w:rsid w:val="00034CA5"/>
    <w:rsid w:val="00041560"/>
    <w:rsid w:val="000506A8"/>
    <w:rsid w:val="0005363A"/>
    <w:rsid w:val="00061A0A"/>
    <w:rsid w:val="000635AF"/>
    <w:rsid w:val="000A1070"/>
    <w:rsid w:val="000B0CD0"/>
    <w:rsid w:val="000B78E7"/>
    <w:rsid w:val="000C602D"/>
    <w:rsid w:val="000C7D59"/>
    <w:rsid w:val="000D4826"/>
    <w:rsid w:val="000E335E"/>
    <w:rsid w:val="000F02CD"/>
    <w:rsid w:val="000F0C99"/>
    <w:rsid w:val="00104C11"/>
    <w:rsid w:val="00106286"/>
    <w:rsid w:val="00107351"/>
    <w:rsid w:val="00110DAF"/>
    <w:rsid w:val="00112B40"/>
    <w:rsid w:val="00112E08"/>
    <w:rsid w:val="0012074B"/>
    <w:rsid w:val="00136569"/>
    <w:rsid w:val="00137A7C"/>
    <w:rsid w:val="0014036D"/>
    <w:rsid w:val="00140536"/>
    <w:rsid w:val="00145D5D"/>
    <w:rsid w:val="00146B7D"/>
    <w:rsid w:val="00151521"/>
    <w:rsid w:val="00152283"/>
    <w:rsid w:val="00153211"/>
    <w:rsid w:val="0015673A"/>
    <w:rsid w:val="001575FC"/>
    <w:rsid w:val="001644F3"/>
    <w:rsid w:val="00165CAF"/>
    <w:rsid w:val="00166970"/>
    <w:rsid w:val="00174D90"/>
    <w:rsid w:val="00175EBA"/>
    <w:rsid w:val="00190DDE"/>
    <w:rsid w:val="0019782D"/>
    <w:rsid w:val="001A3295"/>
    <w:rsid w:val="001B6610"/>
    <w:rsid w:val="001D63B5"/>
    <w:rsid w:val="001D691B"/>
    <w:rsid w:val="001E3945"/>
    <w:rsid w:val="00200946"/>
    <w:rsid w:val="0020269D"/>
    <w:rsid w:val="002114FA"/>
    <w:rsid w:val="002142B9"/>
    <w:rsid w:val="00216AE8"/>
    <w:rsid w:val="002171BC"/>
    <w:rsid w:val="00220D68"/>
    <w:rsid w:val="002210CA"/>
    <w:rsid w:val="00230F5E"/>
    <w:rsid w:val="00234B07"/>
    <w:rsid w:val="00235BEA"/>
    <w:rsid w:val="00243593"/>
    <w:rsid w:val="002632A5"/>
    <w:rsid w:val="002644A2"/>
    <w:rsid w:val="002655DF"/>
    <w:rsid w:val="00266F67"/>
    <w:rsid w:val="00271888"/>
    <w:rsid w:val="00280EA2"/>
    <w:rsid w:val="00283109"/>
    <w:rsid w:val="0028636B"/>
    <w:rsid w:val="0029519B"/>
    <w:rsid w:val="002B2221"/>
    <w:rsid w:val="002C4BDC"/>
    <w:rsid w:val="002D3962"/>
    <w:rsid w:val="002E4800"/>
    <w:rsid w:val="002E5B93"/>
    <w:rsid w:val="002F0167"/>
    <w:rsid w:val="002F39A8"/>
    <w:rsid w:val="003013E0"/>
    <w:rsid w:val="00304C3E"/>
    <w:rsid w:val="003132E8"/>
    <w:rsid w:val="003325C9"/>
    <w:rsid w:val="003423D2"/>
    <w:rsid w:val="00343471"/>
    <w:rsid w:val="00354646"/>
    <w:rsid w:val="003619A9"/>
    <w:rsid w:val="00371F26"/>
    <w:rsid w:val="00377F47"/>
    <w:rsid w:val="00381151"/>
    <w:rsid w:val="00381600"/>
    <w:rsid w:val="003833E9"/>
    <w:rsid w:val="00391CCC"/>
    <w:rsid w:val="00393F37"/>
    <w:rsid w:val="003A54A0"/>
    <w:rsid w:val="003A54CC"/>
    <w:rsid w:val="003B18E3"/>
    <w:rsid w:val="003B2B2F"/>
    <w:rsid w:val="003B3503"/>
    <w:rsid w:val="003B3987"/>
    <w:rsid w:val="003C7324"/>
    <w:rsid w:val="003C7FDD"/>
    <w:rsid w:val="003D2E21"/>
    <w:rsid w:val="003D3EF4"/>
    <w:rsid w:val="003D67F8"/>
    <w:rsid w:val="003F39A2"/>
    <w:rsid w:val="003F3AF0"/>
    <w:rsid w:val="003F51A1"/>
    <w:rsid w:val="003F6CA5"/>
    <w:rsid w:val="00400388"/>
    <w:rsid w:val="00401D93"/>
    <w:rsid w:val="00402115"/>
    <w:rsid w:val="00405788"/>
    <w:rsid w:val="00410FE2"/>
    <w:rsid w:val="004131D2"/>
    <w:rsid w:val="00421095"/>
    <w:rsid w:val="0042701D"/>
    <w:rsid w:val="00431F4B"/>
    <w:rsid w:val="004418A1"/>
    <w:rsid w:val="0045779E"/>
    <w:rsid w:val="00462D9A"/>
    <w:rsid w:val="00463195"/>
    <w:rsid w:val="00463890"/>
    <w:rsid w:val="004667E9"/>
    <w:rsid w:val="00470379"/>
    <w:rsid w:val="004706A2"/>
    <w:rsid w:val="00471134"/>
    <w:rsid w:val="00480568"/>
    <w:rsid w:val="00480A92"/>
    <w:rsid w:val="004879CC"/>
    <w:rsid w:val="00490FEF"/>
    <w:rsid w:val="00492E77"/>
    <w:rsid w:val="00495265"/>
    <w:rsid w:val="004A54CF"/>
    <w:rsid w:val="004A71CA"/>
    <w:rsid w:val="004B056E"/>
    <w:rsid w:val="004B40B6"/>
    <w:rsid w:val="004C0AAF"/>
    <w:rsid w:val="004C4E79"/>
    <w:rsid w:val="004E51C4"/>
    <w:rsid w:val="004F0044"/>
    <w:rsid w:val="004F1F78"/>
    <w:rsid w:val="004F3D6E"/>
    <w:rsid w:val="00505BB4"/>
    <w:rsid w:val="00511AB1"/>
    <w:rsid w:val="005165EB"/>
    <w:rsid w:val="00521193"/>
    <w:rsid w:val="005426C2"/>
    <w:rsid w:val="00543DDB"/>
    <w:rsid w:val="00545F17"/>
    <w:rsid w:val="00552A43"/>
    <w:rsid w:val="00555398"/>
    <w:rsid w:val="005567C4"/>
    <w:rsid w:val="0057186B"/>
    <w:rsid w:val="005758DD"/>
    <w:rsid w:val="00590D72"/>
    <w:rsid w:val="005916DE"/>
    <w:rsid w:val="00593758"/>
    <w:rsid w:val="005954DC"/>
    <w:rsid w:val="005B1A4C"/>
    <w:rsid w:val="005C2AA5"/>
    <w:rsid w:val="005C5F85"/>
    <w:rsid w:val="005D16A0"/>
    <w:rsid w:val="005E33E7"/>
    <w:rsid w:val="005E3D4D"/>
    <w:rsid w:val="005E4FEF"/>
    <w:rsid w:val="005E6C0D"/>
    <w:rsid w:val="005F4F75"/>
    <w:rsid w:val="00600AF8"/>
    <w:rsid w:val="00602C2B"/>
    <w:rsid w:val="00604B3B"/>
    <w:rsid w:val="00604FAE"/>
    <w:rsid w:val="00616164"/>
    <w:rsid w:val="0064516B"/>
    <w:rsid w:val="00652B79"/>
    <w:rsid w:val="00657712"/>
    <w:rsid w:val="006710F7"/>
    <w:rsid w:val="006726F1"/>
    <w:rsid w:val="0068546E"/>
    <w:rsid w:val="006971BF"/>
    <w:rsid w:val="006A3B1E"/>
    <w:rsid w:val="006A3ED4"/>
    <w:rsid w:val="006B181A"/>
    <w:rsid w:val="006B7A39"/>
    <w:rsid w:val="006C479E"/>
    <w:rsid w:val="006C74EE"/>
    <w:rsid w:val="006D128F"/>
    <w:rsid w:val="006E0B2E"/>
    <w:rsid w:val="006E25E7"/>
    <w:rsid w:val="006E570E"/>
    <w:rsid w:val="006F0504"/>
    <w:rsid w:val="006F66CA"/>
    <w:rsid w:val="006F6938"/>
    <w:rsid w:val="00703834"/>
    <w:rsid w:val="00704A7F"/>
    <w:rsid w:val="007052F3"/>
    <w:rsid w:val="00713509"/>
    <w:rsid w:val="00716E8B"/>
    <w:rsid w:val="00722A11"/>
    <w:rsid w:val="00724DC5"/>
    <w:rsid w:val="00726F6F"/>
    <w:rsid w:val="00741EB0"/>
    <w:rsid w:val="0074591C"/>
    <w:rsid w:val="007477B2"/>
    <w:rsid w:val="00751AA8"/>
    <w:rsid w:val="0077482F"/>
    <w:rsid w:val="00774D16"/>
    <w:rsid w:val="00786257"/>
    <w:rsid w:val="0079480F"/>
    <w:rsid w:val="007C0D67"/>
    <w:rsid w:val="007F0BA3"/>
    <w:rsid w:val="007F12AF"/>
    <w:rsid w:val="007F21D2"/>
    <w:rsid w:val="007F25E9"/>
    <w:rsid w:val="00804CB3"/>
    <w:rsid w:val="008109DA"/>
    <w:rsid w:val="00825B8E"/>
    <w:rsid w:val="00834660"/>
    <w:rsid w:val="008377BF"/>
    <w:rsid w:val="008403CB"/>
    <w:rsid w:val="00853028"/>
    <w:rsid w:val="0086320C"/>
    <w:rsid w:val="00871F43"/>
    <w:rsid w:val="008751B6"/>
    <w:rsid w:val="00890351"/>
    <w:rsid w:val="00895BA6"/>
    <w:rsid w:val="008B08F4"/>
    <w:rsid w:val="008C73A4"/>
    <w:rsid w:val="008E6A95"/>
    <w:rsid w:val="008F07A2"/>
    <w:rsid w:val="008F2EA6"/>
    <w:rsid w:val="008F4BA0"/>
    <w:rsid w:val="008F7996"/>
    <w:rsid w:val="00903F46"/>
    <w:rsid w:val="0090741D"/>
    <w:rsid w:val="009120BC"/>
    <w:rsid w:val="00920070"/>
    <w:rsid w:val="00941EE6"/>
    <w:rsid w:val="00952AB1"/>
    <w:rsid w:val="009768FB"/>
    <w:rsid w:val="00984CAC"/>
    <w:rsid w:val="009A000D"/>
    <w:rsid w:val="009A2F8B"/>
    <w:rsid w:val="009B19B3"/>
    <w:rsid w:val="009B3467"/>
    <w:rsid w:val="009C3A41"/>
    <w:rsid w:val="009E07B9"/>
    <w:rsid w:val="009F05ED"/>
    <w:rsid w:val="009F0A84"/>
    <w:rsid w:val="009F14A4"/>
    <w:rsid w:val="009F6347"/>
    <w:rsid w:val="00A05684"/>
    <w:rsid w:val="00A100E3"/>
    <w:rsid w:val="00A24E6D"/>
    <w:rsid w:val="00A3138D"/>
    <w:rsid w:val="00A3334E"/>
    <w:rsid w:val="00A333C9"/>
    <w:rsid w:val="00A400A3"/>
    <w:rsid w:val="00A46D7E"/>
    <w:rsid w:val="00A54629"/>
    <w:rsid w:val="00A5568A"/>
    <w:rsid w:val="00A56329"/>
    <w:rsid w:val="00A63425"/>
    <w:rsid w:val="00A866E3"/>
    <w:rsid w:val="00AA4083"/>
    <w:rsid w:val="00AD482A"/>
    <w:rsid w:val="00AD57B8"/>
    <w:rsid w:val="00AE1F28"/>
    <w:rsid w:val="00AE348C"/>
    <w:rsid w:val="00AE4240"/>
    <w:rsid w:val="00AE4FED"/>
    <w:rsid w:val="00AF3FBA"/>
    <w:rsid w:val="00B07545"/>
    <w:rsid w:val="00B10F04"/>
    <w:rsid w:val="00B11274"/>
    <w:rsid w:val="00B33D05"/>
    <w:rsid w:val="00B35FC0"/>
    <w:rsid w:val="00B41C87"/>
    <w:rsid w:val="00B45EFD"/>
    <w:rsid w:val="00B508AB"/>
    <w:rsid w:val="00B515F2"/>
    <w:rsid w:val="00B541BB"/>
    <w:rsid w:val="00B574AA"/>
    <w:rsid w:val="00B61CD6"/>
    <w:rsid w:val="00B63E1A"/>
    <w:rsid w:val="00B674AF"/>
    <w:rsid w:val="00B90F51"/>
    <w:rsid w:val="00BA1278"/>
    <w:rsid w:val="00BA3352"/>
    <w:rsid w:val="00BA723F"/>
    <w:rsid w:val="00BB3359"/>
    <w:rsid w:val="00BE08D4"/>
    <w:rsid w:val="00BE52CB"/>
    <w:rsid w:val="00BF27EB"/>
    <w:rsid w:val="00BF5474"/>
    <w:rsid w:val="00C116C1"/>
    <w:rsid w:val="00C2262B"/>
    <w:rsid w:val="00C275FD"/>
    <w:rsid w:val="00C412FA"/>
    <w:rsid w:val="00C43ED8"/>
    <w:rsid w:val="00C5657E"/>
    <w:rsid w:val="00C81F58"/>
    <w:rsid w:val="00C85B79"/>
    <w:rsid w:val="00C86F77"/>
    <w:rsid w:val="00C91DBB"/>
    <w:rsid w:val="00C96282"/>
    <w:rsid w:val="00CB4424"/>
    <w:rsid w:val="00CB5BF1"/>
    <w:rsid w:val="00CD24D1"/>
    <w:rsid w:val="00CD542F"/>
    <w:rsid w:val="00CE0029"/>
    <w:rsid w:val="00CE4E3E"/>
    <w:rsid w:val="00CE4F5C"/>
    <w:rsid w:val="00CF027D"/>
    <w:rsid w:val="00CF5C24"/>
    <w:rsid w:val="00D0043D"/>
    <w:rsid w:val="00D0178D"/>
    <w:rsid w:val="00D0693A"/>
    <w:rsid w:val="00D06CE3"/>
    <w:rsid w:val="00D1595F"/>
    <w:rsid w:val="00D208FD"/>
    <w:rsid w:val="00D2279E"/>
    <w:rsid w:val="00D27DF8"/>
    <w:rsid w:val="00D33035"/>
    <w:rsid w:val="00D3714A"/>
    <w:rsid w:val="00D37BF8"/>
    <w:rsid w:val="00D448E2"/>
    <w:rsid w:val="00D44936"/>
    <w:rsid w:val="00D45ED3"/>
    <w:rsid w:val="00D55306"/>
    <w:rsid w:val="00D62C1C"/>
    <w:rsid w:val="00D64A01"/>
    <w:rsid w:val="00D64F1F"/>
    <w:rsid w:val="00D67105"/>
    <w:rsid w:val="00D738F7"/>
    <w:rsid w:val="00D809B2"/>
    <w:rsid w:val="00D92A68"/>
    <w:rsid w:val="00D93F90"/>
    <w:rsid w:val="00DB270D"/>
    <w:rsid w:val="00DB794F"/>
    <w:rsid w:val="00DC5E24"/>
    <w:rsid w:val="00DD03E0"/>
    <w:rsid w:val="00DD2DF5"/>
    <w:rsid w:val="00DE56CA"/>
    <w:rsid w:val="00DF2F2F"/>
    <w:rsid w:val="00DF66E4"/>
    <w:rsid w:val="00E00A56"/>
    <w:rsid w:val="00E01D3D"/>
    <w:rsid w:val="00E11A41"/>
    <w:rsid w:val="00E5075A"/>
    <w:rsid w:val="00E53F31"/>
    <w:rsid w:val="00E91D15"/>
    <w:rsid w:val="00E9418F"/>
    <w:rsid w:val="00E94589"/>
    <w:rsid w:val="00E95A5E"/>
    <w:rsid w:val="00E96282"/>
    <w:rsid w:val="00EA0A60"/>
    <w:rsid w:val="00EA2F74"/>
    <w:rsid w:val="00EA71C0"/>
    <w:rsid w:val="00EA7A56"/>
    <w:rsid w:val="00EB3041"/>
    <w:rsid w:val="00EE5E6B"/>
    <w:rsid w:val="00EF051A"/>
    <w:rsid w:val="00EF4860"/>
    <w:rsid w:val="00F07A93"/>
    <w:rsid w:val="00F07E61"/>
    <w:rsid w:val="00F145DC"/>
    <w:rsid w:val="00F16CAD"/>
    <w:rsid w:val="00F23EF8"/>
    <w:rsid w:val="00F33FD6"/>
    <w:rsid w:val="00F3695A"/>
    <w:rsid w:val="00F45F54"/>
    <w:rsid w:val="00F54901"/>
    <w:rsid w:val="00F5643E"/>
    <w:rsid w:val="00F60348"/>
    <w:rsid w:val="00F67B95"/>
    <w:rsid w:val="00F67E1C"/>
    <w:rsid w:val="00F7177F"/>
    <w:rsid w:val="00F774CF"/>
    <w:rsid w:val="00F84E11"/>
    <w:rsid w:val="00FA0818"/>
    <w:rsid w:val="00FA22C1"/>
    <w:rsid w:val="00FA3A26"/>
    <w:rsid w:val="00FB6518"/>
    <w:rsid w:val="00FC18FA"/>
    <w:rsid w:val="00FC7906"/>
    <w:rsid w:val="00FD1C23"/>
    <w:rsid w:val="00FD3A53"/>
    <w:rsid w:val="00FE5F30"/>
    <w:rsid w:val="00FF019F"/>
    <w:rsid w:val="00FF0D43"/>
    <w:rsid w:val="00FF23E3"/>
    <w:rsid w:val="00FF3C83"/>
    <w:rsid w:val="05953E68"/>
    <w:rsid w:val="37FF6580"/>
    <w:rsid w:val="5CFF7728"/>
    <w:rsid w:val="5FE2ACBA"/>
    <w:rsid w:val="62DE7726"/>
    <w:rsid w:val="691DEB3C"/>
    <w:rsid w:val="6E373AEA"/>
    <w:rsid w:val="6EF9BE8F"/>
    <w:rsid w:val="77FC1558"/>
    <w:rsid w:val="7EDE92A7"/>
    <w:rsid w:val="7EFF20E0"/>
    <w:rsid w:val="D7FF4227"/>
    <w:rsid w:val="DCE740EB"/>
    <w:rsid w:val="FE5FDF68"/>
    <w:rsid w:val="FEECC52B"/>
    <w:rsid w:val="FFDD988C"/>
    <w:rsid w:val="FFFF4E79"/>
    <w:rsid w:val="FFFFF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ind w:firstLine="640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link w:val="12"/>
    <w:unhideWhenUsed/>
    <w:qFormat/>
    <w:uiPriority w:val="9"/>
    <w:pPr>
      <w:ind w:firstLine="640" w:firstLineChars="200"/>
      <w:outlineLvl w:val="1"/>
    </w:pPr>
    <w:rPr>
      <w:rFonts w:eastAsia="楷体_GB231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11"/>
    <w:pPr>
      <w:widowControl w:val="0"/>
      <w:jc w:val="center"/>
    </w:pPr>
    <w:rPr>
      <w:b/>
      <w:bCs/>
    </w:rPr>
  </w:style>
  <w:style w:type="paragraph" w:styleId="7">
    <w:name w:val="Title"/>
    <w:basedOn w:val="1"/>
    <w:next w:val="1"/>
    <w:link w:val="10"/>
    <w:qFormat/>
    <w:uiPriority w:val="10"/>
    <w:pPr>
      <w:jc w:val="center"/>
    </w:pPr>
    <w:rPr>
      <w:rFonts w:eastAsia="方正小标宋简体"/>
      <w:sz w:val="44"/>
      <w:szCs w:val="44"/>
    </w:rPr>
  </w:style>
  <w:style w:type="character" w:customStyle="1" w:styleId="10">
    <w:name w:val="标题 字符"/>
    <w:basedOn w:val="9"/>
    <w:link w:val="7"/>
    <w:qFormat/>
    <w:uiPriority w:val="10"/>
    <w:rPr>
      <w:rFonts w:eastAsia="方正小标宋简体" w:cs="Times New Roman"/>
      <w:sz w:val="44"/>
      <w:szCs w:val="44"/>
    </w:rPr>
  </w:style>
  <w:style w:type="character" w:customStyle="1" w:styleId="11">
    <w:name w:val="标题 1 字符"/>
    <w:basedOn w:val="9"/>
    <w:link w:val="2"/>
    <w:qFormat/>
    <w:uiPriority w:val="9"/>
    <w:rPr>
      <w:rFonts w:eastAsia="黑体" w:cs="Times New Roman"/>
      <w:szCs w:val="32"/>
    </w:rPr>
  </w:style>
  <w:style w:type="character" w:customStyle="1" w:styleId="12">
    <w:name w:val="标题 2 字符"/>
    <w:basedOn w:val="9"/>
    <w:link w:val="3"/>
    <w:qFormat/>
    <w:uiPriority w:val="9"/>
    <w:rPr>
      <w:rFonts w:eastAsia="楷体_GB2312" w:cs="Times New Roman"/>
      <w:szCs w:val="32"/>
    </w:rPr>
  </w:style>
  <w:style w:type="paragraph" w:styleId="13">
    <w:name w:val="No Spacing"/>
    <w:basedOn w:val="1"/>
    <w:qFormat/>
    <w:uiPriority w:val="1"/>
    <w:pPr>
      <w:spacing w:line="240" w:lineRule="auto"/>
      <w:jc w:val="center"/>
    </w:pPr>
    <w:rPr>
      <w:rFonts w:ascii="微软雅黑" w:hAnsi="微软雅黑" w:eastAsia="微软雅黑" w:cs="Helvetica"/>
      <w:color w:val="313131"/>
    </w:rPr>
  </w:style>
  <w:style w:type="character" w:customStyle="1" w:styleId="14">
    <w:name w:val="副标题 字符"/>
    <w:basedOn w:val="9"/>
    <w:link w:val="6"/>
    <w:qFormat/>
    <w:uiPriority w:val="11"/>
    <w:rPr>
      <w:rFonts w:cs="Times New Roman"/>
      <w:b/>
      <w:bCs/>
      <w:szCs w:val="32"/>
    </w:rPr>
  </w:style>
  <w:style w:type="character" w:customStyle="1" w:styleId="15">
    <w:name w:val="页眉 字符"/>
    <w:basedOn w:val="9"/>
    <w:link w:val="5"/>
    <w:qFormat/>
    <w:uiPriority w:val="99"/>
    <w:rPr>
      <w:rFonts w:cs="Times New Roman"/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538</Words>
  <Characters>3071</Characters>
  <Lines>25</Lines>
  <Paragraphs>7</Paragraphs>
  <TotalTime>2</TotalTime>
  <ScaleCrop>false</ScaleCrop>
  <LinksUpToDate>false</LinksUpToDate>
  <CharactersWithSpaces>3602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2025-01-15T06:53:00Z</dcterms:created>
  <dc:creator>HQQ</dc:creator>
  <cp:lastModifiedBy>user</cp:lastModifiedBy>
  <dcterms:modified xsi:type="dcterms:W3CDTF">2025-06-17T17:25:58Z</dcterms:modified>
  <cp:revision>357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