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72856" w14:textId="77777777" w:rsidR="00ED2D2A" w:rsidRPr="00F078F4" w:rsidRDefault="00ED2D2A" w:rsidP="00ED2D2A">
      <w:pPr>
        <w:rPr>
          <w:rFonts w:ascii="宋体" w:eastAsia="宋体" w:hAnsi="宋体"/>
          <w:bCs/>
          <w:color w:val="000000" w:themeColor="text1"/>
          <w:kern w:val="0"/>
          <w:sz w:val="32"/>
          <w:szCs w:val="32"/>
        </w:rPr>
      </w:pPr>
      <w:r w:rsidRPr="00F078F4">
        <w:rPr>
          <w:rFonts w:ascii="宋体" w:eastAsia="宋体" w:hAnsi="宋体" w:hint="eastAsia"/>
          <w:bCs/>
          <w:color w:val="000000" w:themeColor="text1"/>
          <w:kern w:val="0"/>
          <w:sz w:val="32"/>
          <w:szCs w:val="32"/>
        </w:rPr>
        <w:t>附件</w:t>
      </w:r>
      <w:r w:rsidRPr="00F078F4">
        <w:rPr>
          <w:rFonts w:ascii="宋体" w:eastAsia="宋体" w:hAnsi="宋体"/>
          <w:bCs/>
          <w:color w:val="000000" w:themeColor="text1"/>
          <w:kern w:val="0"/>
          <w:sz w:val="32"/>
          <w:szCs w:val="32"/>
        </w:rPr>
        <w:t>3</w:t>
      </w:r>
    </w:p>
    <w:p w14:paraId="177350B3" w14:textId="77777777" w:rsidR="00ED2D2A" w:rsidRPr="00F078F4" w:rsidRDefault="00ED2D2A" w:rsidP="00ED2D2A">
      <w:pPr>
        <w:rPr>
          <w:rFonts w:ascii="宋体" w:eastAsia="宋体" w:hAnsi="宋体"/>
          <w:color w:val="000000" w:themeColor="text1"/>
          <w:sz w:val="32"/>
          <w:szCs w:val="32"/>
        </w:rPr>
      </w:pPr>
    </w:p>
    <w:p w14:paraId="3DEB9441" w14:textId="77777777" w:rsidR="00ED2D2A" w:rsidRPr="00F078F4" w:rsidRDefault="00ED2D2A" w:rsidP="00D14834">
      <w:pPr>
        <w:jc w:val="center"/>
        <w:rPr>
          <w:rFonts w:ascii="宋体" w:eastAsia="宋体" w:hAnsi="宋体"/>
          <w:color w:val="000000" w:themeColor="text1"/>
          <w:sz w:val="48"/>
          <w:szCs w:val="48"/>
        </w:rPr>
      </w:pPr>
      <w:r w:rsidRPr="00F078F4">
        <w:rPr>
          <w:rFonts w:ascii="宋体" w:eastAsia="宋体" w:hAnsi="宋体" w:hint="eastAsia"/>
          <w:color w:val="000000" w:themeColor="text1"/>
          <w:sz w:val="48"/>
          <w:szCs w:val="48"/>
        </w:rPr>
        <w:t>《</w:t>
      </w:r>
      <w:r w:rsidR="00D14834" w:rsidRPr="00F078F4">
        <w:rPr>
          <w:rFonts w:ascii="宋体" w:eastAsia="宋体" w:hAnsi="宋体" w:cs="Times New Roman" w:hint="eastAsia"/>
          <w:color w:val="000000" w:themeColor="text1"/>
          <w:sz w:val="48"/>
          <w:szCs w:val="48"/>
        </w:rPr>
        <w:t>节水产品认证规范</w:t>
      </w:r>
      <w:r w:rsidRPr="00F078F4">
        <w:rPr>
          <w:rFonts w:ascii="宋体" w:eastAsia="宋体" w:hAnsi="宋体" w:hint="eastAsia"/>
          <w:color w:val="000000" w:themeColor="text1"/>
          <w:sz w:val="48"/>
          <w:szCs w:val="48"/>
        </w:rPr>
        <w:t>》</w:t>
      </w:r>
    </w:p>
    <w:p w14:paraId="11A3686B" w14:textId="77777777" w:rsidR="00ED2D2A" w:rsidRPr="00F078F4" w:rsidRDefault="00ED2D2A" w:rsidP="00ED2D2A">
      <w:pPr>
        <w:jc w:val="center"/>
        <w:rPr>
          <w:rFonts w:ascii="宋体" w:eastAsia="宋体" w:hAnsi="宋体"/>
          <w:color w:val="000000" w:themeColor="text1"/>
          <w:sz w:val="32"/>
          <w:szCs w:val="32"/>
        </w:rPr>
      </w:pPr>
    </w:p>
    <w:p w14:paraId="44E98C70" w14:textId="77777777" w:rsidR="00ED2D2A" w:rsidRPr="00F078F4" w:rsidRDefault="00ED2D2A" w:rsidP="00ED2D2A">
      <w:pPr>
        <w:jc w:val="center"/>
        <w:rPr>
          <w:rFonts w:ascii="宋体" w:eastAsia="宋体" w:hAnsi="宋体"/>
          <w:color w:val="000000" w:themeColor="text1"/>
          <w:sz w:val="32"/>
          <w:szCs w:val="32"/>
        </w:rPr>
      </w:pPr>
      <w:r w:rsidRPr="00F078F4">
        <w:rPr>
          <w:rFonts w:ascii="宋体" w:eastAsia="宋体" w:hAnsi="宋体" w:hint="eastAsia"/>
          <w:color w:val="000000" w:themeColor="text1"/>
          <w:sz w:val="32"/>
          <w:szCs w:val="32"/>
        </w:rPr>
        <w:t>（</w:t>
      </w:r>
      <w:r w:rsidR="00D14834" w:rsidRPr="00F078F4">
        <w:rPr>
          <w:rFonts w:ascii="宋体" w:eastAsia="宋体" w:hAnsi="宋体" w:hint="eastAsia"/>
          <w:color w:val="000000" w:themeColor="text1"/>
          <w:sz w:val="32"/>
          <w:szCs w:val="32"/>
        </w:rPr>
        <w:t>■</w:t>
      </w:r>
      <w:r w:rsidRPr="00F078F4">
        <w:rPr>
          <w:rFonts w:ascii="宋体" w:eastAsia="宋体" w:hAnsi="宋体" w:hint="eastAsia"/>
          <w:color w:val="000000" w:themeColor="text1"/>
          <w:sz w:val="32"/>
          <w:szCs w:val="32"/>
        </w:rPr>
        <w:t>征求意见稿</w:t>
      </w:r>
      <w:r w:rsidRPr="00F078F4">
        <w:rPr>
          <w:rFonts w:ascii="宋体" w:eastAsia="宋体" w:hAnsi="宋体"/>
          <w:color w:val="000000" w:themeColor="text1"/>
          <w:sz w:val="32"/>
          <w:szCs w:val="32"/>
        </w:rPr>
        <w:t xml:space="preserve">  </w:t>
      </w:r>
      <w:r w:rsidRPr="00F078F4">
        <w:rPr>
          <w:rFonts w:ascii="宋体" w:eastAsia="宋体" w:hAnsi="宋体" w:hint="eastAsia"/>
          <w:color w:val="000000" w:themeColor="text1"/>
          <w:sz w:val="32"/>
          <w:szCs w:val="32"/>
        </w:rPr>
        <w:t>□送审稿</w:t>
      </w:r>
      <w:r w:rsidRPr="00F078F4">
        <w:rPr>
          <w:rFonts w:ascii="宋体" w:eastAsia="宋体" w:hAnsi="宋体"/>
          <w:color w:val="000000" w:themeColor="text1"/>
          <w:sz w:val="32"/>
          <w:szCs w:val="32"/>
        </w:rPr>
        <w:t xml:space="preserve">  </w:t>
      </w:r>
      <w:r w:rsidRPr="00F078F4">
        <w:rPr>
          <w:rFonts w:ascii="宋体" w:eastAsia="宋体" w:hAnsi="宋体" w:hint="eastAsia"/>
          <w:color w:val="000000" w:themeColor="text1"/>
          <w:sz w:val="32"/>
          <w:szCs w:val="32"/>
        </w:rPr>
        <w:t>□报批稿）</w:t>
      </w:r>
    </w:p>
    <w:p w14:paraId="4EBD8E09" w14:textId="77777777" w:rsidR="00ED2D2A" w:rsidRPr="00F078F4" w:rsidRDefault="00ED2D2A" w:rsidP="00ED2D2A">
      <w:pPr>
        <w:jc w:val="center"/>
        <w:rPr>
          <w:rFonts w:ascii="宋体" w:eastAsia="宋体" w:hAnsi="宋体"/>
          <w:color w:val="000000" w:themeColor="text1"/>
          <w:sz w:val="32"/>
          <w:szCs w:val="32"/>
        </w:rPr>
      </w:pPr>
    </w:p>
    <w:p w14:paraId="58FED7F1" w14:textId="77777777" w:rsidR="00ED2D2A" w:rsidRPr="00F078F4" w:rsidRDefault="00ED2D2A" w:rsidP="00ED2D2A">
      <w:pPr>
        <w:jc w:val="center"/>
        <w:rPr>
          <w:rFonts w:ascii="宋体" w:eastAsia="宋体" w:hAnsi="宋体"/>
          <w:color w:val="000000" w:themeColor="text1"/>
          <w:sz w:val="32"/>
          <w:szCs w:val="32"/>
        </w:rPr>
      </w:pPr>
    </w:p>
    <w:p w14:paraId="43AF2F3D" w14:textId="77777777" w:rsidR="00ED2D2A" w:rsidRPr="00F078F4" w:rsidRDefault="00ED2D2A" w:rsidP="00ED2D2A">
      <w:pPr>
        <w:jc w:val="center"/>
        <w:rPr>
          <w:rFonts w:ascii="宋体" w:eastAsia="宋体" w:hAnsi="宋体"/>
          <w:color w:val="000000" w:themeColor="text1"/>
          <w:sz w:val="32"/>
          <w:szCs w:val="32"/>
        </w:rPr>
      </w:pPr>
    </w:p>
    <w:p w14:paraId="32B40636" w14:textId="77777777" w:rsidR="00ED2D2A" w:rsidRPr="00F078F4" w:rsidRDefault="00ED2D2A" w:rsidP="00ED2D2A">
      <w:pPr>
        <w:jc w:val="center"/>
        <w:rPr>
          <w:rFonts w:ascii="宋体" w:eastAsia="宋体" w:hAnsi="宋体"/>
          <w:color w:val="000000" w:themeColor="text1"/>
          <w:sz w:val="48"/>
          <w:szCs w:val="48"/>
        </w:rPr>
      </w:pPr>
      <w:r w:rsidRPr="00F078F4">
        <w:rPr>
          <w:rFonts w:ascii="宋体" w:eastAsia="宋体" w:hAnsi="宋体" w:hint="eastAsia"/>
          <w:color w:val="000000" w:themeColor="text1"/>
          <w:sz w:val="48"/>
          <w:szCs w:val="48"/>
        </w:rPr>
        <w:t>编制说明</w:t>
      </w:r>
    </w:p>
    <w:p w14:paraId="3F5F114C" w14:textId="77777777" w:rsidR="00ED2D2A" w:rsidRPr="00F078F4" w:rsidRDefault="00ED2D2A" w:rsidP="00ED2D2A">
      <w:pPr>
        <w:jc w:val="center"/>
        <w:rPr>
          <w:rFonts w:ascii="宋体" w:eastAsia="宋体" w:hAnsi="宋体"/>
          <w:color w:val="000000" w:themeColor="text1"/>
          <w:sz w:val="32"/>
          <w:szCs w:val="32"/>
        </w:rPr>
      </w:pPr>
    </w:p>
    <w:p w14:paraId="3D27559E" w14:textId="77777777" w:rsidR="00ED2D2A" w:rsidRPr="00F078F4" w:rsidRDefault="00ED2D2A" w:rsidP="00ED2D2A">
      <w:pPr>
        <w:jc w:val="center"/>
        <w:rPr>
          <w:rFonts w:ascii="宋体" w:eastAsia="宋体" w:hAnsi="宋体"/>
          <w:color w:val="000000" w:themeColor="text1"/>
          <w:sz w:val="32"/>
          <w:szCs w:val="32"/>
        </w:rPr>
      </w:pPr>
    </w:p>
    <w:p w14:paraId="290C7367" w14:textId="77777777" w:rsidR="00ED2D2A" w:rsidRPr="00F078F4" w:rsidRDefault="00ED2D2A" w:rsidP="00ED2D2A">
      <w:pPr>
        <w:jc w:val="center"/>
        <w:rPr>
          <w:rFonts w:ascii="宋体" w:eastAsia="宋体" w:hAnsi="宋体"/>
          <w:color w:val="000000" w:themeColor="text1"/>
          <w:sz w:val="32"/>
          <w:szCs w:val="32"/>
        </w:rPr>
      </w:pPr>
    </w:p>
    <w:p w14:paraId="5DB40A90" w14:textId="77777777" w:rsidR="00ED2D2A" w:rsidRPr="00F078F4" w:rsidRDefault="00ED2D2A" w:rsidP="00ED2D2A">
      <w:pPr>
        <w:jc w:val="center"/>
        <w:rPr>
          <w:rFonts w:ascii="宋体" w:eastAsia="宋体" w:hAnsi="宋体"/>
          <w:color w:val="000000" w:themeColor="text1"/>
          <w:sz w:val="32"/>
          <w:szCs w:val="32"/>
        </w:rPr>
      </w:pPr>
    </w:p>
    <w:p w14:paraId="5F060F7A" w14:textId="77777777" w:rsidR="00ED2D2A" w:rsidRPr="00F078F4" w:rsidRDefault="00ED2D2A" w:rsidP="00ED2D2A">
      <w:pPr>
        <w:jc w:val="center"/>
        <w:rPr>
          <w:rFonts w:ascii="宋体" w:eastAsia="宋体" w:hAnsi="宋体"/>
          <w:color w:val="000000" w:themeColor="text1"/>
          <w:sz w:val="32"/>
          <w:szCs w:val="32"/>
        </w:rPr>
      </w:pPr>
    </w:p>
    <w:p w14:paraId="068C9B02" w14:textId="77777777" w:rsidR="00ED2D2A" w:rsidRPr="00F078F4" w:rsidRDefault="00ED2D2A" w:rsidP="00ED2D2A">
      <w:pPr>
        <w:jc w:val="center"/>
        <w:rPr>
          <w:rFonts w:ascii="宋体" w:eastAsia="宋体" w:hAnsi="宋体"/>
          <w:color w:val="000000" w:themeColor="text1"/>
          <w:sz w:val="32"/>
          <w:szCs w:val="32"/>
        </w:rPr>
      </w:pPr>
    </w:p>
    <w:p w14:paraId="5B234D7A" w14:textId="77777777" w:rsidR="00ED2D2A" w:rsidRPr="00F078F4" w:rsidRDefault="00ED2D2A" w:rsidP="00ED2D2A">
      <w:pPr>
        <w:jc w:val="center"/>
        <w:rPr>
          <w:rFonts w:ascii="宋体" w:eastAsia="宋体" w:hAnsi="宋体"/>
          <w:color w:val="000000" w:themeColor="text1"/>
          <w:sz w:val="32"/>
          <w:szCs w:val="32"/>
        </w:rPr>
      </w:pPr>
    </w:p>
    <w:p w14:paraId="74603289" w14:textId="77777777" w:rsidR="00ED2D2A" w:rsidRPr="00F078F4" w:rsidRDefault="00ED2D2A" w:rsidP="00ED2D2A">
      <w:pPr>
        <w:jc w:val="center"/>
        <w:rPr>
          <w:rFonts w:ascii="宋体" w:eastAsia="宋体" w:hAnsi="宋体"/>
          <w:color w:val="000000" w:themeColor="text1"/>
          <w:sz w:val="32"/>
          <w:szCs w:val="32"/>
        </w:rPr>
      </w:pPr>
    </w:p>
    <w:p w14:paraId="297F9D38" w14:textId="77777777" w:rsidR="00ED2D2A" w:rsidRPr="00F078F4" w:rsidRDefault="00ED2D2A" w:rsidP="00C2210C">
      <w:pPr>
        <w:spacing w:line="480" w:lineRule="auto"/>
        <w:ind w:firstLineChars="200" w:firstLine="640"/>
        <w:rPr>
          <w:rFonts w:ascii="宋体" w:eastAsia="宋体" w:hAnsi="宋体"/>
          <w:color w:val="000000" w:themeColor="text1"/>
          <w:sz w:val="32"/>
          <w:szCs w:val="32"/>
          <w:u w:val="single"/>
        </w:rPr>
      </w:pPr>
      <w:r w:rsidRPr="00F078F4">
        <w:rPr>
          <w:rFonts w:ascii="宋体" w:eastAsia="宋体" w:hAnsi="宋体" w:hint="eastAsia"/>
          <w:color w:val="000000" w:themeColor="text1"/>
          <w:sz w:val="32"/>
          <w:szCs w:val="32"/>
        </w:rPr>
        <w:t>主编单位（签章）：</w:t>
      </w:r>
      <w:r w:rsidRPr="00F078F4">
        <w:rPr>
          <w:rFonts w:ascii="宋体" w:eastAsia="宋体" w:hAnsi="宋体"/>
          <w:color w:val="000000" w:themeColor="text1"/>
          <w:sz w:val="32"/>
          <w:szCs w:val="32"/>
          <w:u w:val="single"/>
        </w:rPr>
        <w:t xml:space="preserve"> </w:t>
      </w:r>
      <w:r w:rsidR="00D14834" w:rsidRPr="00F078F4">
        <w:rPr>
          <w:rFonts w:ascii="宋体" w:eastAsia="宋体" w:hAnsi="宋体" w:hint="eastAsia"/>
          <w:color w:val="000000" w:themeColor="text1"/>
          <w:sz w:val="32"/>
          <w:szCs w:val="32"/>
          <w:u w:val="single"/>
        </w:rPr>
        <w:t>中国水利水电科学研究院</w:t>
      </w:r>
      <w:r w:rsidR="00684F68" w:rsidRPr="00F078F4">
        <w:rPr>
          <w:rFonts w:ascii="宋体" w:eastAsia="宋体" w:hAnsi="宋体" w:hint="eastAsia"/>
          <w:color w:val="000000" w:themeColor="text1"/>
          <w:sz w:val="32"/>
          <w:szCs w:val="32"/>
          <w:u w:val="single"/>
        </w:rPr>
        <w:t xml:space="preserve"> </w:t>
      </w:r>
    </w:p>
    <w:p w14:paraId="1FBF331B" w14:textId="77777777" w:rsidR="00684F68" w:rsidRPr="00F078F4" w:rsidRDefault="00ED2D2A" w:rsidP="00ED2D2A">
      <w:pPr>
        <w:spacing w:line="480" w:lineRule="auto"/>
        <w:jc w:val="center"/>
        <w:rPr>
          <w:rFonts w:ascii="宋体" w:eastAsia="宋体" w:hAnsi="宋体"/>
          <w:color w:val="000000" w:themeColor="text1"/>
          <w:sz w:val="32"/>
          <w:szCs w:val="32"/>
        </w:rPr>
      </w:pPr>
      <w:r w:rsidRPr="00F078F4">
        <w:rPr>
          <w:rFonts w:ascii="宋体" w:eastAsia="宋体" w:hAnsi="宋体"/>
          <w:color w:val="000000" w:themeColor="text1"/>
          <w:sz w:val="32"/>
          <w:szCs w:val="32"/>
        </w:rPr>
        <w:t xml:space="preserve">   </w:t>
      </w:r>
    </w:p>
    <w:p w14:paraId="05184A69" w14:textId="02E85BEB" w:rsidR="00ED2D2A" w:rsidRPr="00F078F4" w:rsidRDefault="00D14834" w:rsidP="00ED2D2A">
      <w:pPr>
        <w:spacing w:line="480" w:lineRule="auto"/>
        <w:jc w:val="center"/>
        <w:rPr>
          <w:rFonts w:ascii="宋体" w:eastAsia="宋体" w:hAnsi="宋体"/>
          <w:color w:val="000000" w:themeColor="text1"/>
          <w:sz w:val="32"/>
          <w:szCs w:val="32"/>
        </w:rPr>
      </w:pPr>
      <w:r w:rsidRPr="00F078F4">
        <w:rPr>
          <w:rFonts w:ascii="宋体" w:eastAsia="宋体" w:hAnsi="宋体" w:hint="eastAsia"/>
          <w:color w:val="000000" w:themeColor="text1"/>
          <w:sz w:val="32"/>
          <w:szCs w:val="32"/>
        </w:rPr>
        <w:t>2021</w:t>
      </w:r>
      <w:r w:rsidR="00ED2D2A" w:rsidRPr="00F078F4">
        <w:rPr>
          <w:rFonts w:ascii="宋体" w:eastAsia="宋体" w:hAnsi="宋体" w:hint="eastAsia"/>
          <w:color w:val="000000" w:themeColor="text1"/>
          <w:sz w:val="32"/>
          <w:szCs w:val="32"/>
        </w:rPr>
        <w:t>年</w:t>
      </w:r>
      <w:r w:rsidRPr="00F078F4">
        <w:rPr>
          <w:rFonts w:ascii="宋体" w:eastAsia="宋体" w:hAnsi="宋体" w:hint="eastAsia"/>
          <w:color w:val="000000" w:themeColor="text1"/>
          <w:sz w:val="32"/>
          <w:szCs w:val="32"/>
        </w:rPr>
        <w:t>7</w:t>
      </w:r>
      <w:r w:rsidR="00ED2D2A" w:rsidRPr="00F078F4">
        <w:rPr>
          <w:rFonts w:ascii="宋体" w:eastAsia="宋体" w:hAnsi="宋体" w:hint="eastAsia"/>
          <w:color w:val="000000" w:themeColor="text1"/>
          <w:sz w:val="32"/>
          <w:szCs w:val="32"/>
        </w:rPr>
        <w:t>月</w:t>
      </w:r>
      <w:r w:rsidR="00210CCF">
        <w:rPr>
          <w:rFonts w:ascii="宋体" w:eastAsia="宋体" w:hAnsi="宋体"/>
          <w:color w:val="000000" w:themeColor="text1"/>
          <w:sz w:val="32"/>
          <w:szCs w:val="32"/>
        </w:rPr>
        <w:t>23</w:t>
      </w:r>
      <w:r w:rsidR="00ED2D2A" w:rsidRPr="00F078F4">
        <w:rPr>
          <w:rFonts w:ascii="宋体" w:eastAsia="宋体" w:hAnsi="宋体" w:hint="eastAsia"/>
          <w:color w:val="000000" w:themeColor="text1"/>
          <w:sz w:val="32"/>
          <w:szCs w:val="32"/>
        </w:rPr>
        <w:t>日</w:t>
      </w:r>
    </w:p>
    <w:p w14:paraId="0FEB4915" w14:textId="77777777" w:rsidR="000C158F" w:rsidRPr="00F078F4" w:rsidRDefault="00ED2D2A" w:rsidP="00C2210C">
      <w:pPr>
        <w:snapToGrid w:val="0"/>
        <w:spacing w:line="360" w:lineRule="auto"/>
        <w:ind w:firstLineChars="200" w:firstLine="640"/>
        <w:rPr>
          <w:rFonts w:ascii="宋体" w:eastAsia="宋体" w:hAnsi="宋体"/>
          <w:color w:val="000000" w:themeColor="text1"/>
          <w:sz w:val="32"/>
          <w:szCs w:val="32"/>
        </w:rPr>
      </w:pPr>
      <w:r w:rsidRPr="00F078F4">
        <w:rPr>
          <w:rFonts w:ascii="宋体" w:eastAsia="宋体" w:hAnsi="宋体"/>
          <w:color w:val="000000" w:themeColor="text1"/>
          <w:sz w:val="32"/>
          <w:szCs w:val="32"/>
        </w:rPr>
        <w:br w:type="page"/>
      </w:r>
    </w:p>
    <w:p w14:paraId="505F612D" w14:textId="77777777" w:rsidR="000C158F" w:rsidRPr="00F078F4" w:rsidRDefault="000C158F" w:rsidP="00D32389">
      <w:pPr>
        <w:spacing w:beforeLines="100" w:before="312" w:afterLines="100" w:after="312"/>
        <w:ind w:firstLine="960"/>
        <w:jc w:val="center"/>
        <w:rPr>
          <w:rFonts w:ascii="黑体" w:eastAsia="黑体" w:hAnsi="黑体"/>
          <w:color w:val="000000" w:themeColor="text1"/>
          <w:sz w:val="32"/>
          <w:szCs w:val="32"/>
        </w:rPr>
      </w:pPr>
      <w:r w:rsidRPr="00F078F4">
        <w:rPr>
          <w:rFonts w:ascii="黑体" w:eastAsia="黑体" w:hAnsi="黑体" w:hint="eastAsia"/>
          <w:color w:val="000000" w:themeColor="text1"/>
          <w:sz w:val="32"/>
          <w:szCs w:val="32"/>
        </w:rPr>
        <w:lastRenderedPageBreak/>
        <w:t>编制说明</w:t>
      </w:r>
    </w:p>
    <w:p w14:paraId="761FDE2D" w14:textId="77777777" w:rsidR="00ED2D2A" w:rsidRPr="00F078F4" w:rsidRDefault="00ED2D2A">
      <w:pPr>
        <w:snapToGrid w:val="0"/>
        <w:spacing w:line="360" w:lineRule="auto"/>
        <w:ind w:firstLineChars="200" w:firstLine="560"/>
        <w:rPr>
          <w:rFonts w:ascii="黑体" w:eastAsia="黑体" w:hAnsi="黑体"/>
          <w:color w:val="000000" w:themeColor="text1"/>
          <w:sz w:val="32"/>
          <w:szCs w:val="32"/>
        </w:rPr>
      </w:pPr>
      <w:r w:rsidRPr="00F078F4">
        <w:rPr>
          <w:rFonts w:ascii="黑体" w:eastAsia="黑体" w:hAnsi="黑体" w:hint="eastAsia"/>
          <w:color w:val="000000" w:themeColor="text1"/>
          <w:sz w:val="28"/>
          <w:szCs w:val="28"/>
        </w:rPr>
        <w:t>一、工作简况</w:t>
      </w:r>
    </w:p>
    <w:p w14:paraId="3F9B5497" w14:textId="77777777" w:rsidR="00887329" w:rsidRPr="00F078F4" w:rsidRDefault="00887329"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 xml:space="preserve">1 </w:t>
      </w:r>
      <w:r w:rsidRPr="00F078F4">
        <w:rPr>
          <w:rFonts w:ascii="宋体" w:eastAsia="宋体" w:hAnsi="宋体" w:cs="Times New Roman"/>
          <w:b/>
          <w:bCs/>
          <w:color w:val="000000" w:themeColor="text1"/>
          <w:kern w:val="0"/>
          <w:sz w:val="28"/>
          <w:szCs w:val="28"/>
        </w:rPr>
        <w:t xml:space="preserve"> 任务来源</w:t>
      </w:r>
    </w:p>
    <w:p w14:paraId="45090297" w14:textId="77777777" w:rsidR="00887329" w:rsidRPr="00F078F4" w:rsidRDefault="000A2A6C" w:rsidP="0088732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2020年12月，按照水利部部署，</w:t>
      </w:r>
      <w:r w:rsidR="007750C1" w:rsidRPr="00F078F4">
        <w:rPr>
          <w:rFonts w:ascii="宋体" w:eastAsia="宋体" w:hAnsi="宋体" w:cs="Times New Roman" w:hint="eastAsia"/>
          <w:color w:val="000000" w:themeColor="text1"/>
          <w:kern w:val="0"/>
          <w:sz w:val="28"/>
          <w:szCs w:val="28"/>
        </w:rPr>
        <w:t>水利部国际合作与科技司和全国节约用水办公室批复由中国水利水电科学研究院作为主编单位，开展《节水产品认证规范》（SL 476-2010）修订工作。</w:t>
      </w:r>
      <w:r w:rsidR="00887329" w:rsidRPr="00F078F4">
        <w:rPr>
          <w:rFonts w:ascii="宋体" w:eastAsia="宋体" w:hAnsi="宋体" w:cs="Times New Roman" w:hint="eastAsia"/>
          <w:color w:val="000000" w:themeColor="text1"/>
          <w:kern w:val="0"/>
          <w:sz w:val="28"/>
          <w:szCs w:val="28"/>
        </w:rPr>
        <w:t>根据</w:t>
      </w:r>
      <w:r w:rsidR="007750C1" w:rsidRPr="00F078F4">
        <w:rPr>
          <w:rFonts w:ascii="宋体" w:eastAsia="宋体" w:hAnsi="宋体" w:cs="Times New Roman" w:hint="eastAsia"/>
          <w:color w:val="000000" w:themeColor="text1"/>
          <w:kern w:val="0"/>
          <w:sz w:val="28"/>
          <w:szCs w:val="28"/>
        </w:rPr>
        <w:t>批复</w:t>
      </w:r>
      <w:r w:rsidR="00887329" w:rsidRPr="00F078F4">
        <w:rPr>
          <w:rFonts w:ascii="宋体" w:eastAsia="宋体" w:hAnsi="宋体" w:cs="Times New Roman" w:hint="eastAsia"/>
          <w:color w:val="000000" w:themeColor="text1"/>
          <w:kern w:val="0"/>
          <w:sz w:val="28"/>
          <w:szCs w:val="28"/>
        </w:rPr>
        <w:t>要求，我院作为主编单位，</w:t>
      </w:r>
      <w:r w:rsidR="007750C1" w:rsidRPr="00F078F4">
        <w:rPr>
          <w:rFonts w:ascii="宋体" w:eastAsia="宋体" w:hAnsi="宋体" w:cs="Times New Roman" w:hint="eastAsia"/>
          <w:color w:val="000000" w:themeColor="text1"/>
          <w:kern w:val="0"/>
          <w:sz w:val="28"/>
          <w:szCs w:val="28"/>
        </w:rPr>
        <w:t>按照《水利标准化工作管理办法》有关</w:t>
      </w:r>
      <w:r w:rsidR="004131A3" w:rsidRPr="00F078F4">
        <w:rPr>
          <w:rFonts w:ascii="宋体" w:eastAsia="宋体" w:hAnsi="宋体" w:cs="Times New Roman" w:hint="eastAsia"/>
          <w:color w:val="000000" w:themeColor="text1"/>
          <w:kern w:val="0"/>
          <w:sz w:val="28"/>
          <w:szCs w:val="28"/>
        </w:rPr>
        <w:t>要求</w:t>
      </w:r>
      <w:r w:rsidR="00887329" w:rsidRPr="00F078F4">
        <w:rPr>
          <w:rFonts w:ascii="宋体" w:eastAsia="宋体" w:hAnsi="宋体" w:cs="Times New Roman" w:hint="eastAsia"/>
          <w:color w:val="000000" w:themeColor="text1"/>
          <w:kern w:val="0"/>
          <w:sz w:val="28"/>
          <w:szCs w:val="28"/>
        </w:rPr>
        <w:t>开展了</w:t>
      </w:r>
      <w:r w:rsidR="007750C1" w:rsidRPr="00F078F4">
        <w:rPr>
          <w:rFonts w:ascii="宋体" w:eastAsia="宋体" w:hAnsi="宋体" w:cs="Times New Roman" w:hint="eastAsia"/>
          <w:color w:val="000000" w:themeColor="text1"/>
          <w:kern w:val="0"/>
          <w:sz w:val="28"/>
          <w:szCs w:val="28"/>
        </w:rPr>
        <w:t>《节水产品认证规范》（SL 476-2010）</w:t>
      </w:r>
      <w:r w:rsidR="00887329" w:rsidRPr="00F078F4">
        <w:rPr>
          <w:rFonts w:ascii="宋体" w:eastAsia="宋体" w:hAnsi="宋体" w:cs="Times New Roman" w:hint="eastAsia"/>
          <w:color w:val="000000" w:themeColor="text1"/>
          <w:kern w:val="0"/>
          <w:sz w:val="28"/>
          <w:szCs w:val="28"/>
        </w:rPr>
        <w:t>修订工作。</w:t>
      </w:r>
    </w:p>
    <w:p w14:paraId="05B53D9D" w14:textId="77777777" w:rsidR="000E6343" w:rsidRPr="00F078F4" w:rsidRDefault="00887329"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 xml:space="preserve">2 </w:t>
      </w:r>
      <w:r w:rsidRPr="00F078F4">
        <w:rPr>
          <w:rFonts w:ascii="宋体" w:eastAsia="宋体" w:hAnsi="宋体" w:cs="Times New Roman"/>
          <w:b/>
          <w:bCs/>
          <w:color w:val="000000" w:themeColor="text1"/>
          <w:kern w:val="0"/>
          <w:sz w:val="28"/>
          <w:szCs w:val="28"/>
        </w:rPr>
        <w:t xml:space="preserve"> 主要工作过程</w:t>
      </w:r>
    </w:p>
    <w:p w14:paraId="150972F3" w14:textId="77777777" w:rsidR="00887329" w:rsidRPr="00F078F4" w:rsidRDefault="00887329" w:rsidP="0088732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20</w:t>
      </w:r>
      <w:r w:rsidR="00355CEE" w:rsidRPr="00F078F4">
        <w:rPr>
          <w:rFonts w:ascii="宋体" w:eastAsia="宋体" w:hAnsi="宋体" w:cs="Times New Roman" w:hint="eastAsia"/>
          <w:color w:val="000000" w:themeColor="text1"/>
          <w:kern w:val="0"/>
          <w:sz w:val="28"/>
          <w:szCs w:val="28"/>
        </w:rPr>
        <w:t>21</w:t>
      </w:r>
      <w:r w:rsidRPr="00F078F4">
        <w:rPr>
          <w:rFonts w:ascii="宋体" w:eastAsia="宋体" w:hAnsi="宋体" w:cs="Times New Roman" w:hint="eastAsia"/>
          <w:color w:val="000000" w:themeColor="text1"/>
          <w:kern w:val="0"/>
          <w:sz w:val="28"/>
          <w:szCs w:val="28"/>
        </w:rPr>
        <w:t>年</w:t>
      </w:r>
      <w:r w:rsidR="00355CEE" w:rsidRPr="00F078F4">
        <w:rPr>
          <w:rFonts w:ascii="宋体" w:eastAsia="宋体" w:hAnsi="宋体" w:cs="Times New Roman" w:hint="eastAsia"/>
          <w:color w:val="000000" w:themeColor="text1"/>
          <w:kern w:val="0"/>
          <w:sz w:val="28"/>
          <w:szCs w:val="28"/>
        </w:rPr>
        <w:t>1</w:t>
      </w:r>
      <w:r w:rsidRPr="00F078F4">
        <w:rPr>
          <w:rFonts w:ascii="宋体" w:eastAsia="宋体" w:hAnsi="宋体" w:cs="Times New Roman" w:hint="eastAsia"/>
          <w:color w:val="000000" w:themeColor="text1"/>
          <w:kern w:val="0"/>
          <w:sz w:val="28"/>
          <w:szCs w:val="28"/>
        </w:rPr>
        <w:t>月～2月，成立</w:t>
      </w:r>
      <w:r w:rsidR="00355CEE" w:rsidRPr="00F078F4">
        <w:rPr>
          <w:rFonts w:ascii="宋体" w:eastAsia="宋体" w:hAnsi="宋体" w:cs="Times New Roman" w:hint="eastAsia"/>
          <w:color w:val="000000" w:themeColor="text1"/>
          <w:kern w:val="0"/>
          <w:sz w:val="28"/>
          <w:szCs w:val="28"/>
        </w:rPr>
        <w:t>标准修订组，落实任务分工，讨论</w:t>
      </w:r>
      <w:r w:rsidRPr="00F078F4">
        <w:rPr>
          <w:rFonts w:ascii="宋体" w:eastAsia="宋体" w:hAnsi="宋体" w:cs="Times New Roman" w:hint="eastAsia"/>
          <w:color w:val="000000" w:themeColor="text1"/>
          <w:kern w:val="0"/>
          <w:sz w:val="28"/>
          <w:szCs w:val="28"/>
        </w:rPr>
        <w:t>确定修订思路。</w:t>
      </w:r>
    </w:p>
    <w:p w14:paraId="268B8F9F" w14:textId="77777777" w:rsidR="00887329" w:rsidRPr="00F078F4" w:rsidRDefault="00887329" w:rsidP="0088732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202</w:t>
      </w:r>
      <w:r w:rsidR="00355CEE" w:rsidRPr="00F078F4">
        <w:rPr>
          <w:rFonts w:ascii="宋体" w:eastAsia="宋体" w:hAnsi="宋体" w:cs="Times New Roman" w:hint="eastAsia"/>
          <w:color w:val="000000" w:themeColor="text1"/>
          <w:kern w:val="0"/>
          <w:sz w:val="28"/>
          <w:szCs w:val="28"/>
        </w:rPr>
        <w:t>1</w:t>
      </w:r>
      <w:r w:rsidRPr="00F078F4">
        <w:rPr>
          <w:rFonts w:ascii="宋体" w:eastAsia="宋体" w:hAnsi="宋体" w:cs="Times New Roman" w:hint="eastAsia"/>
          <w:color w:val="000000" w:themeColor="text1"/>
          <w:kern w:val="0"/>
          <w:sz w:val="28"/>
          <w:szCs w:val="28"/>
        </w:rPr>
        <w:t>年</w:t>
      </w:r>
      <w:r w:rsidR="00355CEE" w:rsidRPr="00F078F4">
        <w:rPr>
          <w:rFonts w:ascii="宋体" w:eastAsia="宋体" w:hAnsi="宋体" w:cs="Times New Roman" w:hint="eastAsia"/>
          <w:color w:val="000000" w:themeColor="text1"/>
          <w:kern w:val="0"/>
          <w:sz w:val="28"/>
          <w:szCs w:val="28"/>
        </w:rPr>
        <w:t>2</w:t>
      </w:r>
      <w:r w:rsidRPr="00F078F4">
        <w:rPr>
          <w:rFonts w:ascii="宋体" w:eastAsia="宋体" w:hAnsi="宋体" w:cs="Times New Roman" w:hint="eastAsia"/>
          <w:color w:val="000000" w:themeColor="text1"/>
          <w:kern w:val="0"/>
          <w:sz w:val="28"/>
          <w:szCs w:val="28"/>
        </w:rPr>
        <w:t>月～</w:t>
      </w:r>
      <w:r w:rsidR="00355CEE" w:rsidRPr="00F078F4">
        <w:rPr>
          <w:rFonts w:ascii="宋体" w:eastAsia="宋体" w:hAnsi="宋体" w:cs="Times New Roman" w:hint="eastAsia"/>
          <w:color w:val="000000" w:themeColor="text1"/>
          <w:kern w:val="0"/>
          <w:sz w:val="28"/>
          <w:szCs w:val="28"/>
        </w:rPr>
        <w:t>4</w:t>
      </w:r>
      <w:r w:rsidRPr="00F078F4">
        <w:rPr>
          <w:rFonts w:ascii="宋体" w:eastAsia="宋体" w:hAnsi="宋体" w:cs="Times New Roman" w:hint="eastAsia"/>
          <w:color w:val="000000" w:themeColor="text1"/>
          <w:kern w:val="0"/>
          <w:sz w:val="28"/>
          <w:szCs w:val="28"/>
        </w:rPr>
        <w:t>月，编写《</w:t>
      </w:r>
      <w:r w:rsidR="00355CEE" w:rsidRPr="00F078F4">
        <w:rPr>
          <w:rFonts w:ascii="宋体" w:eastAsia="宋体" w:hAnsi="宋体" w:cs="Times New Roman" w:hint="eastAsia"/>
          <w:color w:val="000000" w:themeColor="text1"/>
          <w:kern w:val="0"/>
          <w:sz w:val="28"/>
          <w:szCs w:val="28"/>
        </w:rPr>
        <w:t>节水产品认证规范</w:t>
      </w:r>
      <w:r w:rsidRPr="00F078F4">
        <w:rPr>
          <w:rFonts w:ascii="宋体" w:eastAsia="宋体" w:hAnsi="宋体" w:cs="Times New Roman" w:hint="eastAsia"/>
          <w:color w:val="000000" w:themeColor="text1"/>
          <w:kern w:val="0"/>
          <w:sz w:val="28"/>
          <w:szCs w:val="28"/>
        </w:rPr>
        <w:t>》修订工作大纲（以下简称《大纲》），研究制定修订初稿。</w:t>
      </w:r>
    </w:p>
    <w:p w14:paraId="53119B34" w14:textId="77777777" w:rsidR="00887329" w:rsidRPr="00F078F4" w:rsidRDefault="00887329" w:rsidP="0088732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202</w:t>
      </w:r>
      <w:r w:rsidR="00355CEE" w:rsidRPr="00F078F4">
        <w:rPr>
          <w:rFonts w:ascii="宋体" w:eastAsia="宋体" w:hAnsi="宋体" w:cs="Times New Roman" w:hint="eastAsia"/>
          <w:color w:val="000000" w:themeColor="text1"/>
          <w:kern w:val="0"/>
          <w:sz w:val="28"/>
          <w:szCs w:val="28"/>
        </w:rPr>
        <w:t>1</w:t>
      </w:r>
      <w:r w:rsidRPr="00F078F4">
        <w:rPr>
          <w:rFonts w:ascii="宋体" w:eastAsia="宋体" w:hAnsi="宋体" w:cs="Times New Roman" w:hint="eastAsia"/>
          <w:color w:val="000000" w:themeColor="text1"/>
          <w:kern w:val="0"/>
          <w:sz w:val="28"/>
          <w:szCs w:val="28"/>
        </w:rPr>
        <w:t>年</w:t>
      </w:r>
      <w:r w:rsidR="00355CEE" w:rsidRPr="00F078F4">
        <w:rPr>
          <w:rFonts w:ascii="宋体" w:eastAsia="宋体" w:hAnsi="宋体" w:cs="Times New Roman" w:hint="eastAsia"/>
          <w:color w:val="000000" w:themeColor="text1"/>
          <w:kern w:val="0"/>
          <w:sz w:val="28"/>
          <w:szCs w:val="28"/>
        </w:rPr>
        <w:t>5</w:t>
      </w:r>
      <w:r w:rsidRPr="00F078F4">
        <w:rPr>
          <w:rFonts w:ascii="宋体" w:eastAsia="宋体" w:hAnsi="宋体" w:cs="Times New Roman" w:hint="eastAsia"/>
          <w:color w:val="000000" w:themeColor="text1"/>
          <w:kern w:val="0"/>
          <w:sz w:val="28"/>
          <w:szCs w:val="28"/>
        </w:rPr>
        <w:t>月</w:t>
      </w:r>
      <w:r w:rsidR="00355CEE" w:rsidRPr="00F078F4">
        <w:rPr>
          <w:rFonts w:ascii="宋体" w:eastAsia="宋体" w:hAnsi="宋体" w:cs="Times New Roman" w:hint="eastAsia"/>
          <w:color w:val="000000" w:themeColor="text1"/>
          <w:kern w:val="0"/>
          <w:sz w:val="28"/>
          <w:szCs w:val="28"/>
        </w:rPr>
        <w:t>30</w:t>
      </w:r>
      <w:r w:rsidRPr="00F078F4">
        <w:rPr>
          <w:rFonts w:ascii="宋体" w:eastAsia="宋体" w:hAnsi="宋体" w:cs="Times New Roman" w:hint="eastAsia"/>
          <w:color w:val="000000" w:themeColor="text1"/>
          <w:kern w:val="0"/>
          <w:sz w:val="28"/>
          <w:szCs w:val="28"/>
        </w:rPr>
        <w:t>日，</w:t>
      </w:r>
      <w:r w:rsidR="00355CEE" w:rsidRPr="00F078F4">
        <w:rPr>
          <w:rFonts w:ascii="宋体" w:eastAsia="宋体" w:hAnsi="宋体" w:cs="Times New Roman" w:hint="eastAsia"/>
          <w:color w:val="000000" w:themeColor="text1"/>
          <w:kern w:val="0"/>
          <w:sz w:val="28"/>
          <w:szCs w:val="28"/>
        </w:rPr>
        <w:t>水利部全国节约用水办公室</w:t>
      </w:r>
      <w:r w:rsidRPr="00F078F4">
        <w:rPr>
          <w:rFonts w:ascii="宋体" w:eastAsia="宋体" w:hAnsi="宋体" w:cs="Times New Roman" w:hint="eastAsia"/>
          <w:color w:val="000000" w:themeColor="text1"/>
          <w:kern w:val="0"/>
          <w:sz w:val="28"/>
          <w:szCs w:val="28"/>
        </w:rPr>
        <w:t>主持召开《</w:t>
      </w:r>
      <w:r w:rsidR="00355CEE" w:rsidRPr="00F078F4">
        <w:rPr>
          <w:rFonts w:ascii="宋体" w:eastAsia="宋体" w:hAnsi="宋体" w:cs="Times New Roman" w:hint="eastAsia"/>
          <w:color w:val="000000" w:themeColor="text1"/>
          <w:kern w:val="0"/>
          <w:sz w:val="28"/>
          <w:szCs w:val="28"/>
        </w:rPr>
        <w:t>节水产品认证规范</w:t>
      </w:r>
      <w:r w:rsidRPr="00F078F4">
        <w:rPr>
          <w:rFonts w:ascii="宋体" w:eastAsia="宋体" w:hAnsi="宋体" w:cs="Times New Roman" w:hint="eastAsia"/>
          <w:color w:val="000000" w:themeColor="text1"/>
          <w:kern w:val="0"/>
          <w:sz w:val="28"/>
          <w:szCs w:val="28"/>
        </w:rPr>
        <w:t>》修订工作大纲审查会，工作大纲通过审查。</w:t>
      </w:r>
    </w:p>
    <w:p w14:paraId="657C0EED" w14:textId="77777777" w:rsidR="00887329" w:rsidRPr="00F078F4" w:rsidRDefault="00887329" w:rsidP="0088732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202</w:t>
      </w:r>
      <w:r w:rsidR="00355CEE" w:rsidRPr="00F078F4">
        <w:rPr>
          <w:rFonts w:ascii="宋体" w:eastAsia="宋体" w:hAnsi="宋体" w:cs="Times New Roman" w:hint="eastAsia"/>
          <w:color w:val="000000" w:themeColor="text1"/>
          <w:kern w:val="0"/>
          <w:sz w:val="28"/>
          <w:szCs w:val="28"/>
        </w:rPr>
        <w:t>1</w:t>
      </w:r>
      <w:r w:rsidRPr="00F078F4">
        <w:rPr>
          <w:rFonts w:ascii="宋体" w:eastAsia="宋体" w:hAnsi="宋体" w:cs="Times New Roman" w:hint="eastAsia"/>
          <w:color w:val="000000" w:themeColor="text1"/>
          <w:kern w:val="0"/>
          <w:sz w:val="28"/>
          <w:szCs w:val="28"/>
        </w:rPr>
        <w:t>年</w:t>
      </w:r>
      <w:r w:rsidR="00355CEE" w:rsidRPr="00F078F4">
        <w:rPr>
          <w:rFonts w:ascii="宋体" w:eastAsia="宋体" w:hAnsi="宋体" w:cs="Times New Roman" w:hint="eastAsia"/>
          <w:color w:val="000000" w:themeColor="text1"/>
          <w:kern w:val="0"/>
          <w:sz w:val="28"/>
          <w:szCs w:val="28"/>
        </w:rPr>
        <w:t>6</w:t>
      </w:r>
      <w:r w:rsidRPr="00F078F4">
        <w:rPr>
          <w:rFonts w:ascii="宋体" w:eastAsia="宋体" w:hAnsi="宋体" w:cs="Times New Roman" w:hint="eastAsia"/>
          <w:color w:val="000000" w:themeColor="text1"/>
          <w:kern w:val="0"/>
          <w:sz w:val="28"/>
          <w:szCs w:val="28"/>
        </w:rPr>
        <w:t>月至今，按照审定后工作大纲，修改完善《</w:t>
      </w:r>
      <w:r w:rsidR="00355CEE" w:rsidRPr="00F078F4">
        <w:rPr>
          <w:rFonts w:ascii="宋体" w:eastAsia="宋体" w:hAnsi="宋体" w:cs="Times New Roman" w:hint="eastAsia"/>
          <w:color w:val="000000" w:themeColor="text1"/>
          <w:kern w:val="0"/>
          <w:sz w:val="28"/>
          <w:szCs w:val="28"/>
        </w:rPr>
        <w:t>节水产品认证规范</w:t>
      </w:r>
      <w:r w:rsidRPr="00F078F4">
        <w:rPr>
          <w:rFonts w:ascii="宋体" w:eastAsia="宋体" w:hAnsi="宋体" w:cs="Times New Roman" w:hint="eastAsia"/>
          <w:color w:val="000000" w:themeColor="text1"/>
          <w:kern w:val="0"/>
          <w:sz w:val="28"/>
          <w:szCs w:val="28"/>
        </w:rPr>
        <w:t>》修订稿，形成征求意见稿。</w:t>
      </w:r>
    </w:p>
    <w:p w14:paraId="63558FA9" w14:textId="77777777" w:rsidR="007A6554" w:rsidRPr="00F078F4" w:rsidRDefault="00355CEE" w:rsidP="00F83900">
      <w:pPr>
        <w:adjustRightInd w:val="0"/>
        <w:snapToGrid w:val="0"/>
        <w:spacing w:line="360" w:lineRule="auto"/>
        <w:ind w:firstLineChars="200" w:firstLine="562"/>
        <w:rPr>
          <w:rFonts w:ascii="宋体" w:eastAsia="宋体" w:hAnsi="宋体"/>
          <w:b/>
          <w:color w:val="000000" w:themeColor="text1"/>
          <w:sz w:val="28"/>
          <w:szCs w:val="28"/>
        </w:rPr>
      </w:pPr>
      <w:r w:rsidRPr="00F078F4">
        <w:rPr>
          <w:rFonts w:ascii="宋体" w:eastAsia="宋体" w:hAnsi="宋体" w:hint="eastAsia"/>
          <w:b/>
          <w:color w:val="000000" w:themeColor="text1"/>
          <w:sz w:val="28"/>
          <w:szCs w:val="28"/>
        </w:rPr>
        <w:t xml:space="preserve">3 </w:t>
      </w:r>
      <w:r w:rsidRPr="00F078F4">
        <w:rPr>
          <w:rFonts w:ascii="宋体" w:eastAsia="宋体" w:hAnsi="宋体"/>
          <w:b/>
          <w:color w:val="000000" w:themeColor="text1"/>
          <w:sz w:val="28"/>
          <w:szCs w:val="28"/>
        </w:rPr>
        <w:t xml:space="preserve"> 主要起草人及</w:t>
      </w:r>
      <w:r w:rsidRPr="00F078F4">
        <w:rPr>
          <w:rFonts w:ascii="宋体" w:eastAsia="宋体" w:hAnsi="宋体" w:hint="eastAsia"/>
          <w:b/>
          <w:color w:val="000000" w:themeColor="text1"/>
          <w:sz w:val="28"/>
          <w:szCs w:val="28"/>
        </w:rPr>
        <w:t>承担</w:t>
      </w:r>
      <w:r w:rsidRPr="00F078F4">
        <w:rPr>
          <w:rFonts w:ascii="宋体" w:eastAsia="宋体" w:hAnsi="宋体"/>
          <w:b/>
          <w:color w:val="000000" w:themeColor="text1"/>
          <w:sz w:val="28"/>
          <w:szCs w:val="28"/>
        </w:rPr>
        <w:t>的工作</w:t>
      </w:r>
    </w:p>
    <w:tbl>
      <w:tblPr>
        <w:tblW w:w="84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1138"/>
        <w:gridCol w:w="1260"/>
        <w:gridCol w:w="2255"/>
        <w:gridCol w:w="2772"/>
      </w:tblGrid>
      <w:tr w:rsidR="00F078F4" w:rsidRPr="00F078F4" w14:paraId="0998E79E" w14:textId="77777777" w:rsidTr="00D32389">
        <w:trPr>
          <w:cantSplit/>
          <w:trHeight w:val="20"/>
          <w:tblHeader/>
        </w:trPr>
        <w:tc>
          <w:tcPr>
            <w:tcW w:w="1004" w:type="dxa"/>
            <w:shd w:val="clear" w:color="auto" w:fill="auto"/>
            <w:noWrap/>
            <w:vAlign w:val="center"/>
            <w:hideMark/>
          </w:tcPr>
          <w:p w14:paraId="64752002" w14:textId="77777777" w:rsidR="00355CEE" w:rsidRPr="00F078F4" w:rsidRDefault="00355CEE" w:rsidP="00B904CA">
            <w:pPr>
              <w:spacing w:before="40" w:after="40"/>
              <w:jc w:val="center"/>
              <w:rPr>
                <w:rFonts w:ascii="宋体" w:eastAsia="宋体" w:hAnsi="宋体"/>
                <w:b/>
                <w:color w:val="000000" w:themeColor="text1"/>
              </w:rPr>
            </w:pPr>
            <w:r w:rsidRPr="00F078F4">
              <w:rPr>
                <w:rFonts w:ascii="宋体" w:eastAsia="宋体" w:hAnsi="宋体" w:hint="eastAsia"/>
                <w:b/>
                <w:color w:val="000000" w:themeColor="text1"/>
              </w:rPr>
              <w:t>姓名</w:t>
            </w:r>
          </w:p>
        </w:tc>
        <w:tc>
          <w:tcPr>
            <w:tcW w:w="1138" w:type="dxa"/>
            <w:shd w:val="clear" w:color="auto" w:fill="auto"/>
            <w:noWrap/>
            <w:vAlign w:val="center"/>
            <w:hideMark/>
          </w:tcPr>
          <w:p w14:paraId="7C59CFDA" w14:textId="77777777" w:rsidR="00355CEE" w:rsidRPr="00F078F4" w:rsidRDefault="00355CEE" w:rsidP="00B904CA">
            <w:pPr>
              <w:spacing w:before="40" w:after="40"/>
              <w:jc w:val="center"/>
              <w:rPr>
                <w:rFonts w:ascii="宋体" w:eastAsia="宋体" w:hAnsi="宋体"/>
                <w:b/>
                <w:color w:val="000000" w:themeColor="text1"/>
              </w:rPr>
            </w:pPr>
            <w:r w:rsidRPr="00F078F4">
              <w:rPr>
                <w:rFonts w:ascii="宋体" w:eastAsia="宋体" w:hAnsi="宋体" w:hint="eastAsia"/>
                <w:b/>
                <w:color w:val="000000" w:themeColor="text1"/>
              </w:rPr>
              <w:t>职务</w:t>
            </w:r>
            <w:r w:rsidRPr="00F078F4">
              <w:rPr>
                <w:rFonts w:ascii="宋体" w:eastAsia="宋体" w:hAnsi="宋体"/>
                <w:b/>
                <w:color w:val="000000" w:themeColor="text1"/>
              </w:rPr>
              <w:t>/</w:t>
            </w:r>
            <w:r w:rsidRPr="00F078F4">
              <w:rPr>
                <w:rFonts w:ascii="宋体" w:eastAsia="宋体" w:hAnsi="宋体" w:hint="eastAsia"/>
                <w:b/>
                <w:color w:val="000000" w:themeColor="text1"/>
              </w:rPr>
              <w:t>职称</w:t>
            </w:r>
          </w:p>
        </w:tc>
        <w:tc>
          <w:tcPr>
            <w:tcW w:w="1260" w:type="dxa"/>
            <w:shd w:val="clear" w:color="auto" w:fill="auto"/>
            <w:noWrap/>
            <w:vAlign w:val="center"/>
            <w:hideMark/>
          </w:tcPr>
          <w:p w14:paraId="1C87EA50" w14:textId="77777777" w:rsidR="00355CEE" w:rsidRPr="00F078F4" w:rsidRDefault="00355CEE" w:rsidP="00B904CA">
            <w:pPr>
              <w:spacing w:before="40" w:after="40"/>
              <w:jc w:val="center"/>
              <w:rPr>
                <w:rFonts w:ascii="宋体" w:eastAsia="宋体" w:hAnsi="宋体"/>
                <w:b/>
                <w:color w:val="000000" w:themeColor="text1"/>
              </w:rPr>
            </w:pPr>
            <w:r w:rsidRPr="00F078F4">
              <w:rPr>
                <w:rFonts w:ascii="宋体" w:eastAsia="宋体" w:hAnsi="宋体" w:hint="eastAsia"/>
                <w:b/>
                <w:color w:val="000000" w:themeColor="text1"/>
              </w:rPr>
              <w:t>专业</w:t>
            </w:r>
          </w:p>
        </w:tc>
        <w:tc>
          <w:tcPr>
            <w:tcW w:w="2255" w:type="dxa"/>
            <w:shd w:val="clear" w:color="auto" w:fill="auto"/>
            <w:noWrap/>
            <w:vAlign w:val="center"/>
            <w:hideMark/>
          </w:tcPr>
          <w:p w14:paraId="2534CC51" w14:textId="77777777" w:rsidR="00355CEE" w:rsidRPr="00F078F4" w:rsidRDefault="00F83900" w:rsidP="00B904CA">
            <w:pPr>
              <w:spacing w:before="40" w:after="40"/>
              <w:jc w:val="center"/>
              <w:rPr>
                <w:rFonts w:ascii="宋体" w:eastAsia="宋体" w:hAnsi="宋体"/>
                <w:b/>
                <w:color w:val="000000" w:themeColor="text1"/>
              </w:rPr>
            </w:pPr>
            <w:r w:rsidRPr="00F078F4">
              <w:rPr>
                <w:rFonts w:ascii="宋体" w:eastAsia="宋体" w:hAnsi="宋体" w:hint="eastAsia"/>
                <w:b/>
                <w:color w:val="000000" w:themeColor="text1"/>
              </w:rPr>
              <w:t>工作</w:t>
            </w:r>
            <w:r w:rsidR="00355CEE" w:rsidRPr="00F078F4">
              <w:rPr>
                <w:rFonts w:ascii="宋体" w:eastAsia="宋体" w:hAnsi="宋体" w:hint="eastAsia"/>
                <w:b/>
                <w:color w:val="000000" w:themeColor="text1"/>
              </w:rPr>
              <w:t>单位</w:t>
            </w:r>
          </w:p>
        </w:tc>
        <w:tc>
          <w:tcPr>
            <w:tcW w:w="2772" w:type="dxa"/>
            <w:shd w:val="clear" w:color="auto" w:fill="auto"/>
            <w:noWrap/>
            <w:vAlign w:val="center"/>
            <w:hideMark/>
          </w:tcPr>
          <w:p w14:paraId="758EFD50" w14:textId="77777777" w:rsidR="00355CEE" w:rsidRPr="00F078F4" w:rsidRDefault="00355CEE" w:rsidP="00B904CA">
            <w:pPr>
              <w:spacing w:before="40" w:after="40"/>
              <w:jc w:val="center"/>
              <w:rPr>
                <w:rFonts w:ascii="宋体" w:eastAsia="宋体" w:hAnsi="宋体"/>
                <w:b/>
                <w:color w:val="000000" w:themeColor="text1"/>
              </w:rPr>
            </w:pPr>
            <w:r w:rsidRPr="00F078F4">
              <w:rPr>
                <w:rFonts w:ascii="宋体" w:eastAsia="宋体" w:hAnsi="宋体" w:hint="eastAsia"/>
                <w:b/>
                <w:color w:val="000000" w:themeColor="text1"/>
              </w:rPr>
              <w:t>工作分工</w:t>
            </w:r>
          </w:p>
        </w:tc>
      </w:tr>
      <w:tr w:rsidR="00F078F4" w:rsidRPr="00F078F4" w14:paraId="18088A93" w14:textId="77777777" w:rsidTr="00D32389">
        <w:trPr>
          <w:cantSplit/>
          <w:trHeight w:val="20"/>
        </w:trPr>
        <w:tc>
          <w:tcPr>
            <w:tcW w:w="1004" w:type="dxa"/>
            <w:shd w:val="clear" w:color="auto" w:fill="auto"/>
            <w:noWrap/>
            <w:vAlign w:val="center"/>
            <w:hideMark/>
          </w:tcPr>
          <w:p w14:paraId="49FA4E1F" w14:textId="77777777" w:rsidR="00675DE2" w:rsidRPr="00F078F4" w:rsidRDefault="00675DE2" w:rsidP="009E5580">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刘行刚</w:t>
            </w:r>
          </w:p>
        </w:tc>
        <w:tc>
          <w:tcPr>
            <w:tcW w:w="1138" w:type="dxa"/>
            <w:shd w:val="clear" w:color="auto" w:fill="auto"/>
            <w:noWrap/>
            <w:vAlign w:val="center"/>
            <w:hideMark/>
          </w:tcPr>
          <w:p w14:paraId="2293DE2B" w14:textId="77777777" w:rsidR="00675DE2" w:rsidRPr="00F078F4" w:rsidRDefault="00675DE2" w:rsidP="009E5580">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高工</w:t>
            </w:r>
          </w:p>
        </w:tc>
        <w:tc>
          <w:tcPr>
            <w:tcW w:w="1260" w:type="dxa"/>
            <w:shd w:val="clear" w:color="auto" w:fill="auto"/>
            <w:noWrap/>
            <w:vAlign w:val="center"/>
            <w:hideMark/>
          </w:tcPr>
          <w:p w14:paraId="1DBEE879" w14:textId="77777777" w:rsidR="00675DE2" w:rsidRPr="00F078F4" w:rsidRDefault="00675DE2" w:rsidP="00B904CA">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水文学及水资源</w:t>
            </w:r>
          </w:p>
        </w:tc>
        <w:tc>
          <w:tcPr>
            <w:tcW w:w="2255" w:type="dxa"/>
            <w:shd w:val="clear" w:color="auto" w:fill="auto"/>
            <w:noWrap/>
            <w:vAlign w:val="center"/>
            <w:hideMark/>
          </w:tcPr>
          <w:p w14:paraId="3FE91D0F" w14:textId="77777777" w:rsidR="00675DE2" w:rsidRPr="00F078F4" w:rsidRDefault="00675DE2" w:rsidP="00446F34">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中国水利水电科学研究院</w:t>
            </w:r>
          </w:p>
        </w:tc>
        <w:tc>
          <w:tcPr>
            <w:tcW w:w="2772" w:type="dxa"/>
            <w:shd w:val="clear" w:color="auto" w:fill="auto"/>
            <w:noWrap/>
            <w:vAlign w:val="center"/>
            <w:hideMark/>
          </w:tcPr>
          <w:p w14:paraId="6D0C9DA4" w14:textId="77777777" w:rsidR="00675DE2" w:rsidRPr="00F078F4" w:rsidRDefault="00675DE2" w:rsidP="00446F34">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负责总体协调</w:t>
            </w:r>
            <w:r w:rsidR="00F83900" w:rsidRPr="00F078F4">
              <w:rPr>
                <w:rFonts w:ascii="宋体" w:eastAsia="宋体" w:hAnsi="宋体" w:hint="eastAsia"/>
                <w:color w:val="000000" w:themeColor="text1"/>
                <w:kern w:val="0"/>
                <w:sz w:val="24"/>
                <w:szCs w:val="24"/>
              </w:rPr>
              <w:t>、全文质量</w:t>
            </w:r>
          </w:p>
        </w:tc>
      </w:tr>
      <w:tr w:rsidR="00F078F4" w:rsidRPr="00F078F4" w14:paraId="20E5F610" w14:textId="77777777" w:rsidTr="00D32389">
        <w:trPr>
          <w:cantSplit/>
          <w:trHeight w:val="20"/>
        </w:trPr>
        <w:tc>
          <w:tcPr>
            <w:tcW w:w="1004" w:type="dxa"/>
            <w:shd w:val="clear" w:color="auto" w:fill="auto"/>
            <w:noWrap/>
            <w:vAlign w:val="center"/>
          </w:tcPr>
          <w:p w14:paraId="67075E2D" w14:textId="48C908DE"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余根坚</w:t>
            </w:r>
          </w:p>
        </w:tc>
        <w:tc>
          <w:tcPr>
            <w:tcW w:w="1138" w:type="dxa"/>
            <w:shd w:val="clear" w:color="auto" w:fill="auto"/>
            <w:noWrap/>
            <w:vAlign w:val="center"/>
          </w:tcPr>
          <w:p w14:paraId="20B4E2FB" w14:textId="2DB9502F"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正高</w:t>
            </w:r>
            <w:r w:rsidR="00260302" w:rsidRPr="00F078F4">
              <w:rPr>
                <w:rFonts w:ascii="宋体" w:eastAsia="宋体" w:hAnsi="宋体" w:hint="eastAsia"/>
                <w:color w:val="000000" w:themeColor="text1"/>
                <w:kern w:val="0"/>
                <w:sz w:val="24"/>
                <w:szCs w:val="24"/>
              </w:rPr>
              <w:t>工</w:t>
            </w:r>
          </w:p>
        </w:tc>
        <w:tc>
          <w:tcPr>
            <w:tcW w:w="1260" w:type="dxa"/>
            <w:shd w:val="clear" w:color="auto" w:fill="auto"/>
            <w:noWrap/>
            <w:vAlign w:val="center"/>
          </w:tcPr>
          <w:p w14:paraId="5674699C" w14:textId="5DF0E59D"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水利水电工程</w:t>
            </w:r>
          </w:p>
        </w:tc>
        <w:tc>
          <w:tcPr>
            <w:tcW w:w="2255" w:type="dxa"/>
            <w:shd w:val="clear" w:color="auto" w:fill="auto"/>
            <w:noWrap/>
            <w:vAlign w:val="center"/>
          </w:tcPr>
          <w:p w14:paraId="4B0468E0" w14:textId="7DA597DD"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中国水利水电科学研究院</w:t>
            </w:r>
          </w:p>
        </w:tc>
        <w:tc>
          <w:tcPr>
            <w:tcW w:w="2772" w:type="dxa"/>
            <w:shd w:val="clear" w:color="auto" w:fill="auto"/>
            <w:noWrap/>
            <w:vAlign w:val="center"/>
          </w:tcPr>
          <w:p w14:paraId="0338461A" w14:textId="7F5BB3A5"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主要负责全文质量、</w:t>
            </w:r>
            <w:r w:rsidR="00344A83" w:rsidRPr="00F078F4">
              <w:rPr>
                <w:rFonts w:ascii="宋体" w:eastAsia="宋体" w:hAnsi="宋体" w:hint="eastAsia"/>
                <w:color w:val="000000" w:themeColor="text1"/>
                <w:kern w:val="0"/>
                <w:sz w:val="24"/>
                <w:szCs w:val="24"/>
              </w:rPr>
              <w:t>节水产品认证实施的基本要求、</w:t>
            </w:r>
            <w:r w:rsidRPr="00F078F4">
              <w:rPr>
                <w:rFonts w:ascii="宋体" w:eastAsia="宋体" w:hAnsi="宋体"/>
                <w:color w:val="000000" w:themeColor="text1"/>
                <w:kern w:val="0"/>
                <w:sz w:val="24"/>
                <w:szCs w:val="24"/>
              </w:rPr>
              <w:t>工厂质量保证能力要求</w:t>
            </w:r>
            <w:r w:rsidRPr="00F078F4">
              <w:rPr>
                <w:rFonts w:ascii="宋体" w:eastAsia="宋体" w:hAnsi="宋体" w:hint="eastAsia"/>
                <w:color w:val="000000" w:themeColor="text1"/>
                <w:kern w:val="0"/>
                <w:sz w:val="24"/>
                <w:szCs w:val="24"/>
              </w:rPr>
              <w:t>等章节</w:t>
            </w:r>
          </w:p>
        </w:tc>
      </w:tr>
      <w:tr w:rsidR="00F078F4" w:rsidRPr="00F078F4" w14:paraId="74A8241B" w14:textId="77777777" w:rsidTr="00D32389">
        <w:trPr>
          <w:cantSplit/>
          <w:trHeight w:val="20"/>
        </w:trPr>
        <w:tc>
          <w:tcPr>
            <w:tcW w:w="1004" w:type="dxa"/>
            <w:shd w:val="clear" w:color="auto" w:fill="auto"/>
            <w:noWrap/>
            <w:vAlign w:val="center"/>
          </w:tcPr>
          <w:p w14:paraId="294D84AB" w14:textId="77777777"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刘鑫鑫</w:t>
            </w:r>
          </w:p>
        </w:tc>
        <w:tc>
          <w:tcPr>
            <w:tcW w:w="1138" w:type="dxa"/>
            <w:shd w:val="clear" w:color="auto" w:fill="auto"/>
            <w:noWrap/>
            <w:vAlign w:val="center"/>
          </w:tcPr>
          <w:p w14:paraId="1DE76858" w14:textId="77777777"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工程师</w:t>
            </w:r>
          </w:p>
        </w:tc>
        <w:tc>
          <w:tcPr>
            <w:tcW w:w="1260" w:type="dxa"/>
            <w:shd w:val="clear" w:color="auto" w:fill="auto"/>
            <w:noWrap/>
            <w:vAlign w:val="center"/>
          </w:tcPr>
          <w:p w14:paraId="519AC8BE" w14:textId="77777777"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水利水电工程</w:t>
            </w:r>
          </w:p>
        </w:tc>
        <w:tc>
          <w:tcPr>
            <w:tcW w:w="2255" w:type="dxa"/>
            <w:shd w:val="clear" w:color="auto" w:fill="auto"/>
            <w:noWrap/>
            <w:vAlign w:val="center"/>
          </w:tcPr>
          <w:p w14:paraId="3A13F385" w14:textId="77777777"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北京中水润科认证有限责任公司</w:t>
            </w:r>
          </w:p>
        </w:tc>
        <w:tc>
          <w:tcPr>
            <w:tcW w:w="2772" w:type="dxa"/>
            <w:shd w:val="clear" w:color="auto" w:fill="auto"/>
            <w:noWrap/>
            <w:vAlign w:val="center"/>
          </w:tcPr>
          <w:p w14:paraId="2A720EA2" w14:textId="0D1E9EEF"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主要负责</w:t>
            </w:r>
            <w:r w:rsidR="005D7B03">
              <w:rPr>
                <w:rFonts w:ascii="宋体" w:eastAsia="宋体" w:hAnsi="宋体" w:hint="eastAsia"/>
                <w:color w:val="000000" w:themeColor="text1"/>
                <w:kern w:val="0"/>
                <w:sz w:val="24"/>
                <w:szCs w:val="24"/>
              </w:rPr>
              <w:t>范围、</w:t>
            </w:r>
            <w:r w:rsidRPr="00F078F4">
              <w:rPr>
                <w:rFonts w:ascii="宋体" w:eastAsia="宋体" w:hAnsi="宋体" w:hint="eastAsia"/>
                <w:color w:val="000000" w:themeColor="text1"/>
                <w:kern w:val="0"/>
                <w:sz w:val="24"/>
                <w:szCs w:val="24"/>
              </w:rPr>
              <w:t>术语和定义、节水产品认证的基本程序等章节</w:t>
            </w:r>
          </w:p>
        </w:tc>
      </w:tr>
      <w:tr w:rsidR="00F078F4" w:rsidRPr="00F078F4" w14:paraId="08517C14" w14:textId="77777777" w:rsidTr="00D32389">
        <w:trPr>
          <w:cantSplit/>
          <w:trHeight w:val="20"/>
        </w:trPr>
        <w:tc>
          <w:tcPr>
            <w:tcW w:w="1004" w:type="dxa"/>
            <w:shd w:val="clear" w:color="auto" w:fill="auto"/>
            <w:noWrap/>
            <w:vAlign w:val="center"/>
          </w:tcPr>
          <w:p w14:paraId="665B212D" w14:textId="77777777"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lastRenderedPageBreak/>
              <w:t xml:space="preserve">郑 </w:t>
            </w:r>
            <w:r w:rsidRPr="00F078F4">
              <w:rPr>
                <w:rFonts w:ascii="宋体" w:eastAsia="宋体" w:hAnsi="宋体"/>
                <w:color w:val="000000" w:themeColor="text1"/>
                <w:kern w:val="0"/>
                <w:sz w:val="24"/>
                <w:szCs w:val="24"/>
              </w:rPr>
              <w:t xml:space="preserve"> </w:t>
            </w:r>
            <w:r w:rsidRPr="00F078F4">
              <w:rPr>
                <w:rFonts w:ascii="宋体" w:eastAsia="宋体" w:hAnsi="宋体" w:hint="eastAsia"/>
                <w:color w:val="000000" w:themeColor="text1"/>
                <w:kern w:val="0"/>
                <w:sz w:val="24"/>
                <w:szCs w:val="24"/>
              </w:rPr>
              <w:t>好</w:t>
            </w:r>
          </w:p>
        </w:tc>
        <w:tc>
          <w:tcPr>
            <w:tcW w:w="1138" w:type="dxa"/>
            <w:shd w:val="clear" w:color="auto" w:fill="auto"/>
            <w:noWrap/>
            <w:vAlign w:val="center"/>
          </w:tcPr>
          <w:p w14:paraId="5114A718" w14:textId="77777777"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高工</w:t>
            </w:r>
          </w:p>
        </w:tc>
        <w:tc>
          <w:tcPr>
            <w:tcW w:w="1260" w:type="dxa"/>
            <w:shd w:val="clear" w:color="auto" w:fill="auto"/>
            <w:noWrap/>
            <w:vAlign w:val="center"/>
          </w:tcPr>
          <w:p w14:paraId="205B2534" w14:textId="77777777"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环境科学</w:t>
            </w:r>
          </w:p>
        </w:tc>
        <w:tc>
          <w:tcPr>
            <w:tcW w:w="2255" w:type="dxa"/>
            <w:shd w:val="clear" w:color="auto" w:fill="auto"/>
            <w:noWrap/>
            <w:vAlign w:val="center"/>
          </w:tcPr>
          <w:p w14:paraId="63AEFB6E" w14:textId="77777777"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国家农业灌排设备质量监督检验中心</w:t>
            </w:r>
          </w:p>
        </w:tc>
        <w:tc>
          <w:tcPr>
            <w:tcW w:w="2772" w:type="dxa"/>
            <w:shd w:val="clear" w:color="auto" w:fill="auto"/>
            <w:noWrap/>
            <w:vAlign w:val="center"/>
          </w:tcPr>
          <w:p w14:paraId="4AF08600" w14:textId="77777777"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主要负责节水产品认证实施的基本要求等章节</w:t>
            </w:r>
          </w:p>
        </w:tc>
      </w:tr>
      <w:tr w:rsidR="00F078F4" w:rsidRPr="00F078F4" w14:paraId="0F516BED" w14:textId="77777777" w:rsidTr="00D32389">
        <w:trPr>
          <w:cantSplit/>
          <w:trHeight w:val="20"/>
        </w:trPr>
        <w:tc>
          <w:tcPr>
            <w:tcW w:w="1004" w:type="dxa"/>
            <w:shd w:val="clear" w:color="auto" w:fill="auto"/>
            <w:noWrap/>
            <w:vAlign w:val="center"/>
          </w:tcPr>
          <w:p w14:paraId="6ADEC85C" w14:textId="7084271F"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杨书君</w:t>
            </w:r>
          </w:p>
        </w:tc>
        <w:tc>
          <w:tcPr>
            <w:tcW w:w="1138" w:type="dxa"/>
            <w:shd w:val="clear" w:color="auto" w:fill="auto"/>
            <w:noWrap/>
            <w:vAlign w:val="center"/>
          </w:tcPr>
          <w:p w14:paraId="7FB96927" w14:textId="18DDD20A"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高工</w:t>
            </w:r>
          </w:p>
        </w:tc>
        <w:tc>
          <w:tcPr>
            <w:tcW w:w="1260" w:type="dxa"/>
            <w:shd w:val="clear" w:color="auto" w:fill="auto"/>
            <w:noWrap/>
            <w:vAlign w:val="center"/>
          </w:tcPr>
          <w:p w14:paraId="07040790" w14:textId="10CF9431"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农业水土保持</w:t>
            </w:r>
          </w:p>
        </w:tc>
        <w:tc>
          <w:tcPr>
            <w:tcW w:w="2255" w:type="dxa"/>
            <w:shd w:val="clear" w:color="auto" w:fill="auto"/>
            <w:noWrap/>
            <w:vAlign w:val="center"/>
          </w:tcPr>
          <w:p w14:paraId="40A2E5AC" w14:textId="0674C504"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中国水利水电科学研究院</w:t>
            </w:r>
          </w:p>
        </w:tc>
        <w:tc>
          <w:tcPr>
            <w:tcW w:w="2772" w:type="dxa"/>
            <w:shd w:val="clear" w:color="auto" w:fill="auto"/>
            <w:noWrap/>
            <w:vAlign w:val="center"/>
          </w:tcPr>
          <w:p w14:paraId="4451C077" w14:textId="48B6DA2F"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主要负责节水产品认证实施的基本要求等章节</w:t>
            </w:r>
          </w:p>
        </w:tc>
      </w:tr>
      <w:tr w:rsidR="00F078F4" w:rsidRPr="00F078F4" w14:paraId="02214B9E" w14:textId="77777777" w:rsidTr="00D32389">
        <w:trPr>
          <w:cantSplit/>
          <w:trHeight w:val="20"/>
        </w:trPr>
        <w:tc>
          <w:tcPr>
            <w:tcW w:w="1004" w:type="dxa"/>
            <w:shd w:val="clear" w:color="auto" w:fill="auto"/>
            <w:noWrap/>
            <w:vAlign w:val="center"/>
          </w:tcPr>
          <w:p w14:paraId="365969C3" w14:textId="77777777"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 xml:space="preserve">姜 </w:t>
            </w:r>
            <w:r w:rsidRPr="00F078F4">
              <w:rPr>
                <w:rFonts w:ascii="宋体" w:eastAsia="宋体" w:hAnsi="宋体"/>
                <w:color w:val="000000" w:themeColor="text1"/>
                <w:kern w:val="0"/>
                <w:sz w:val="24"/>
                <w:szCs w:val="24"/>
              </w:rPr>
              <w:t xml:space="preserve"> </w:t>
            </w:r>
            <w:r w:rsidRPr="00F078F4">
              <w:rPr>
                <w:rFonts w:ascii="宋体" w:eastAsia="宋体" w:hAnsi="宋体" w:hint="eastAsia"/>
                <w:color w:val="000000" w:themeColor="text1"/>
                <w:kern w:val="0"/>
                <w:sz w:val="24"/>
                <w:szCs w:val="24"/>
              </w:rPr>
              <w:t>珊</w:t>
            </w:r>
          </w:p>
        </w:tc>
        <w:tc>
          <w:tcPr>
            <w:tcW w:w="1138" w:type="dxa"/>
            <w:shd w:val="clear" w:color="auto" w:fill="auto"/>
            <w:noWrap/>
            <w:vAlign w:val="center"/>
          </w:tcPr>
          <w:p w14:paraId="1F3B332F" w14:textId="77777777"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高工</w:t>
            </w:r>
          </w:p>
        </w:tc>
        <w:tc>
          <w:tcPr>
            <w:tcW w:w="1260" w:type="dxa"/>
            <w:shd w:val="clear" w:color="auto" w:fill="auto"/>
            <w:noWrap/>
            <w:vAlign w:val="center"/>
          </w:tcPr>
          <w:p w14:paraId="3D2767A5" w14:textId="77777777"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水文学及水资源</w:t>
            </w:r>
          </w:p>
        </w:tc>
        <w:tc>
          <w:tcPr>
            <w:tcW w:w="2255" w:type="dxa"/>
            <w:shd w:val="clear" w:color="auto" w:fill="auto"/>
            <w:noWrap/>
            <w:vAlign w:val="center"/>
          </w:tcPr>
          <w:p w14:paraId="2BBFE90E" w14:textId="77777777"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中国水利水电科学研究院</w:t>
            </w:r>
          </w:p>
        </w:tc>
        <w:tc>
          <w:tcPr>
            <w:tcW w:w="2772" w:type="dxa"/>
            <w:shd w:val="clear" w:color="auto" w:fill="auto"/>
            <w:noWrap/>
            <w:vAlign w:val="center"/>
          </w:tcPr>
          <w:p w14:paraId="7C5C75D4" w14:textId="77777777"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主要负责节水产品认证证书和认证标志等章节</w:t>
            </w:r>
          </w:p>
        </w:tc>
      </w:tr>
      <w:tr w:rsidR="00F078F4" w:rsidRPr="00F078F4" w14:paraId="10024211" w14:textId="77777777" w:rsidTr="00D32389">
        <w:trPr>
          <w:cantSplit/>
          <w:trHeight w:val="20"/>
        </w:trPr>
        <w:tc>
          <w:tcPr>
            <w:tcW w:w="1004" w:type="dxa"/>
            <w:shd w:val="clear" w:color="auto" w:fill="auto"/>
            <w:noWrap/>
            <w:vAlign w:val="center"/>
          </w:tcPr>
          <w:p w14:paraId="252EB02D" w14:textId="77777777"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张志海</w:t>
            </w:r>
          </w:p>
        </w:tc>
        <w:tc>
          <w:tcPr>
            <w:tcW w:w="1138" w:type="dxa"/>
            <w:shd w:val="clear" w:color="auto" w:fill="auto"/>
            <w:noWrap/>
            <w:vAlign w:val="center"/>
          </w:tcPr>
          <w:p w14:paraId="0B296859" w14:textId="77777777" w:rsidR="00352FB5" w:rsidRPr="00F078F4" w:rsidRDefault="00352FB5" w:rsidP="00352FB5">
            <w:pPr>
              <w:widowControl/>
              <w:jc w:val="center"/>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工程师</w:t>
            </w:r>
          </w:p>
        </w:tc>
        <w:tc>
          <w:tcPr>
            <w:tcW w:w="1260" w:type="dxa"/>
            <w:shd w:val="clear" w:color="auto" w:fill="auto"/>
            <w:noWrap/>
            <w:vAlign w:val="center"/>
          </w:tcPr>
          <w:p w14:paraId="4E94C213" w14:textId="77777777"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环境工程</w:t>
            </w:r>
          </w:p>
        </w:tc>
        <w:tc>
          <w:tcPr>
            <w:tcW w:w="2255" w:type="dxa"/>
            <w:shd w:val="clear" w:color="auto" w:fill="auto"/>
            <w:noWrap/>
            <w:vAlign w:val="center"/>
          </w:tcPr>
          <w:p w14:paraId="3BE61F08" w14:textId="77777777"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 xml:space="preserve">中国合格评定国家认可中心  </w:t>
            </w:r>
          </w:p>
        </w:tc>
        <w:tc>
          <w:tcPr>
            <w:tcW w:w="2772" w:type="dxa"/>
            <w:shd w:val="clear" w:color="auto" w:fill="auto"/>
            <w:noWrap/>
            <w:vAlign w:val="center"/>
          </w:tcPr>
          <w:p w14:paraId="06413E5E" w14:textId="55304C6A" w:rsidR="00352FB5" w:rsidRPr="00F078F4" w:rsidRDefault="00352FB5" w:rsidP="00352FB5">
            <w:pPr>
              <w:widowControl/>
              <w:rPr>
                <w:rFonts w:ascii="宋体" w:eastAsia="宋体" w:hAnsi="宋体"/>
                <w:color w:val="000000" w:themeColor="text1"/>
                <w:kern w:val="0"/>
                <w:sz w:val="24"/>
                <w:szCs w:val="24"/>
              </w:rPr>
            </w:pPr>
            <w:r w:rsidRPr="00F078F4">
              <w:rPr>
                <w:rFonts w:ascii="宋体" w:eastAsia="宋体" w:hAnsi="宋体" w:hint="eastAsia"/>
                <w:color w:val="000000" w:themeColor="text1"/>
                <w:kern w:val="0"/>
                <w:sz w:val="24"/>
                <w:szCs w:val="24"/>
              </w:rPr>
              <w:t>主要负责节</w:t>
            </w:r>
            <w:r w:rsidR="005D7B03" w:rsidRPr="00F078F4">
              <w:rPr>
                <w:rFonts w:ascii="宋体" w:eastAsia="宋体" w:hAnsi="宋体"/>
                <w:color w:val="000000" w:themeColor="text1"/>
                <w:kern w:val="0"/>
                <w:sz w:val="24"/>
                <w:szCs w:val="24"/>
              </w:rPr>
              <w:t>工厂质量保证能力要求</w:t>
            </w:r>
            <w:r w:rsidRPr="00F078F4">
              <w:rPr>
                <w:rFonts w:ascii="宋体" w:eastAsia="宋体" w:hAnsi="宋体" w:hint="eastAsia"/>
                <w:color w:val="000000" w:themeColor="text1"/>
                <w:kern w:val="0"/>
                <w:sz w:val="24"/>
                <w:szCs w:val="24"/>
              </w:rPr>
              <w:t>等章节</w:t>
            </w:r>
          </w:p>
        </w:tc>
      </w:tr>
    </w:tbl>
    <w:p w14:paraId="41AD3634" w14:textId="77777777" w:rsidR="00B77E44" w:rsidRPr="00F078F4" w:rsidRDefault="00ED2D2A" w:rsidP="00FC4F2B">
      <w:pPr>
        <w:numPr>
          <w:ilvl w:val="0"/>
          <w:numId w:val="1"/>
        </w:numPr>
        <w:snapToGrid w:val="0"/>
        <w:spacing w:line="360" w:lineRule="auto"/>
        <w:ind w:firstLine="560"/>
        <w:rPr>
          <w:rFonts w:ascii="黑体" w:eastAsia="黑体" w:hAnsi="黑体"/>
          <w:color w:val="000000" w:themeColor="text1"/>
          <w:sz w:val="28"/>
          <w:szCs w:val="28"/>
        </w:rPr>
      </w:pPr>
      <w:r w:rsidRPr="00F078F4">
        <w:rPr>
          <w:rFonts w:ascii="黑体" w:eastAsia="黑体" w:hAnsi="黑体" w:hint="eastAsia"/>
          <w:color w:val="000000" w:themeColor="text1"/>
          <w:sz w:val="28"/>
          <w:szCs w:val="28"/>
        </w:rPr>
        <w:t>主要内容及来源依据</w:t>
      </w:r>
    </w:p>
    <w:p w14:paraId="2D05534A" w14:textId="7777777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1</w:t>
      </w:r>
      <w:r w:rsidRPr="00F078F4">
        <w:rPr>
          <w:rFonts w:ascii="宋体" w:eastAsia="宋体" w:hAnsi="宋体" w:cs="Times New Roman"/>
          <w:b/>
          <w:bCs/>
          <w:color w:val="000000" w:themeColor="text1"/>
          <w:kern w:val="0"/>
          <w:sz w:val="28"/>
          <w:szCs w:val="28"/>
        </w:rPr>
        <w:t xml:space="preserve"> </w:t>
      </w:r>
      <w:r w:rsidR="00AD7D7D" w:rsidRPr="00F078F4">
        <w:rPr>
          <w:rFonts w:ascii="宋体" w:eastAsia="宋体" w:hAnsi="宋体" w:cs="Times New Roman" w:hint="eastAsia"/>
          <w:b/>
          <w:bCs/>
          <w:color w:val="000000" w:themeColor="text1"/>
          <w:kern w:val="0"/>
          <w:sz w:val="28"/>
          <w:szCs w:val="28"/>
        </w:rPr>
        <w:t>范围</w:t>
      </w:r>
    </w:p>
    <w:p w14:paraId="18DCB474" w14:textId="77777777" w:rsidR="00E87898" w:rsidRDefault="00AD7D7D" w:rsidP="004551E5">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修订</w:t>
      </w:r>
      <w:r w:rsidR="000A5A4C" w:rsidRPr="00F078F4">
        <w:rPr>
          <w:rFonts w:ascii="宋体" w:eastAsia="宋体" w:hAnsi="宋体" w:cs="Times New Roman" w:hint="eastAsia"/>
          <w:color w:val="000000" w:themeColor="text1"/>
          <w:kern w:val="0"/>
          <w:sz w:val="28"/>
          <w:szCs w:val="28"/>
        </w:rPr>
        <w:t>标准的</w:t>
      </w:r>
      <w:r w:rsidR="007A6554" w:rsidRPr="00F078F4">
        <w:rPr>
          <w:rFonts w:ascii="宋体" w:eastAsia="宋体" w:hAnsi="宋体" w:cs="Times New Roman" w:hint="eastAsia"/>
          <w:color w:val="000000" w:themeColor="text1"/>
          <w:kern w:val="0"/>
          <w:sz w:val="28"/>
          <w:szCs w:val="28"/>
        </w:rPr>
        <w:t>适用范围</w:t>
      </w:r>
      <w:r w:rsidR="00E87898">
        <w:rPr>
          <w:rFonts w:ascii="宋体" w:eastAsia="宋体" w:hAnsi="宋体" w:cs="Times New Roman" w:hint="eastAsia"/>
          <w:color w:val="000000" w:themeColor="text1"/>
          <w:kern w:val="0"/>
          <w:sz w:val="28"/>
          <w:szCs w:val="28"/>
        </w:rPr>
        <w:t>。</w:t>
      </w:r>
    </w:p>
    <w:p w14:paraId="40591506" w14:textId="6D2B55DA" w:rsidR="00AD7D7D" w:rsidRPr="00F078F4" w:rsidRDefault="008B5B6D" w:rsidP="004551E5">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删除</w:t>
      </w:r>
      <w:r w:rsidR="00AD7D7D" w:rsidRPr="00F078F4">
        <w:rPr>
          <w:rFonts w:ascii="宋体" w:eastAsia="宋体" w:hAnsi="宋体" w:cs="Times New Roman" w:hint="eastAsia"/>
          <w:color w:val="000000" w:themeColor="text1"/>
          <w:kern w:val="0"/>
          <w:sz w:val="28"/>
          <w:szCs w:val="28"/>
        </w:rPr>
        <w:t>节水产品认证活动的基本原则</w:t>
      </w:r>
      <w:r w:rsidR="007878A0" w:rsidRPr="00F078F4">
        <w:rPr>
          <w:rFonts w:ascii="宋体" w:eastAsia="宋体" w:hAnsi="宋体" w:cs="Times New Roman" w:hint="eastAsia"/>
          <w:color w:val="000000" w:themeColor="text1"/>
          <w:kern w:val="0"/>
          <w:sz w:val="28"/>
          <w:szCs w:val="28"/>
        </w:rPr>
        <w:t>：坚持行政推动与企业自愿相结合</w:t>
      </w:r>
      <w:r w:rsidR="00AD7D7D" w:rsidRPr="00F078F4">
        <w:rPr>
          <w:rFonts w:ascii="宋体" w:eastAsia="宋体" w:hAnsi="宋体" w:cs="Times New Roman" w:hint="eastAsia"/>
          <w:color w:val="000000" w:themeColor="text1"/>
          <w:kern w:val="0"/>
          <w:sz w:val="28"/>
          <w:szCs w:val="28"/>
        </w:rPr>
        <w:t>。</w:t>
      </w:r>
      <w:r w:rsidR="007878A0" w:rsidRPr="00F078F4">
        <w:rPr>
          <w:rFonts w:ascii="宋体" w:eastAsia="宋体" w:hAnsi="宋体" w:cs="Times New Roman" w:hint="eastAsia"/>
          <w:color w:val="000000" w:themeColor="text1"/>
          <w:kern w:val="0"/>
          <w:sz w:val="28"/>
          <w:szCs w:val="28"/>
        </w:rPr>
        <w:t>2</w:t>
      </w:r>
      <w:r w:rsidR="007878A0" w:rsidRPr="00F078F4">
        <w:rPr>
          <w:rFonts w:ascii="宋体" w:eastAsia="宋体" w:hAnsi="宋体" w:cs="Times New Roman"/>
          <w:color w:val="000000" w:themeColor="text1"/>
          <w:kern w:val="0"/>
          <w:sz w:val="28"/>
          <w:szCs w:val="28"/>
        </w:rPr>
        <w:t>017</w:t>
      </w:r>
      <w:r w:rsidR="007878A0" w:rsidRPr="00F078F4">
        <w:rPr>
          <w:rFonts w:ascii="宋体" w:eastAsia="宋体" w:hAnsi="宋体" w:cs="Times New Roman" w:hint="eastAsia"/>
          <w:color w:val="000000" w:themeColor="text1"/>
          <w:kern w:val="0"/>
          <w:sz w:val="28"/>
          <w:szCs w:val="28"/>
        </w:rPr>
        <w:t>年9月中共中央、国务院发布了《中共中央国务院关于开展质量提升行动的指导意见》，《意见》</w:t>
      </w:r>
      <w:r w:rsidR="004551E5" w:rsidRPr="00F078F4">
        <w:rPr>
          <w:rFonts w:ascii="宋体" w:eastAsia="宋体" w:hAnsi="宋体" w:cs="Times New Roman" w:hint="eastAsia"/>
          <w:color w:val="000000" w:themeColor="text1"/>
          <w:kern w:val="0"/>
          <w:sz w:val="28"/>
          <w:szCs w:val="28"/>
        </w:rPr>
        <w:t>强调加强质量制度建设，加快向国际通行的产品认证制度转变。2</w:t>
      </w:r>
      <w:r w:rsidR="004551E5" w:rsidRPr="00F078F4">
        <w:rPr>
          <w:rFonts w:ascii="宋体" w:eastAsia="宋体" w:hAnsi="宋体" w:cs="Times New Roman"/>
          <w:color w:val="000000" w:themeColor="text1"/>
          <w:kern w:val="0"/>
          <w:sz w:val="28"/>
          <w:szCs w:val="28"/>
        </w:rPr>
        <w:t>018</w:t>
      </w:r>
      <w:r w:rsidR="004551E5" w:rsidRPr="00F078F4">
        <w:rPr>
          <w:rFonts w:ascii="宋体" w:eastAsia="宋体" w:hAnsi="宋体" w:cs="Times New Roman" w:hint="eastAsia"/>
          <w:color w:val="000000" w:themeColor="text1"/>
          <w:kern w:val="0"/>
          <w:sz w:val="28"/>
          <w:szCs w:val="28"/>
        </w:rPr>
        <w:t>年8月国务院办公厅发布《关于印发全国深化“放管服”改革转变政府职能电视电话会议重点任务分工方案的通知》（国办发〔2018〕79号），《通知》要求全面清理各类许可，加快向产品认证转变</w:t>
      </w:r>
      <w:r w:rsidR="00D33F3C" w:rsidRPr="00F078F4">
        <w:rPr>
          <w:rFonts w:ascii="宋体" w:eastAsia="宋体" w:hAnsi="宋体" w:cs="Times New Roman" w:hint="eastAsia"/>
          <w:color w:val="000000" w:themeColor="text1"/>
          <w:kern w:val="0"/>
          <w:sz w:val="28"/>
          <w:szCs w:val="28"/>
        </w:rPr>
        <w:t>，政府不能过多干预市场，</w:t>
      </w:r>
      <w:r w:rsidR="004551E5" w:rsidRPr="00F078F4">
        <w:rPr>
          <w:rFonts w:ascii="宋体" w:eastAsia="宋体" w:hAnsi="宋体" w:cs="Times New Roman" w:hint="eastAsia"/>
          <w:color w:val="000000" w:themeColor="text1"/>
          <w:kern w:val="0"/>
          <w:sz w:val="28"/>
          <w:szCs w:val="28"/>
        </w:rPr>
        <w:t>产品认证作为市场机制的一种方式。</w:t>
      </w:r>
    </w:p>
    <w:p w14:paraId="34886A89" w14:textId="77777777" w:rsidR="00AD7D7D" w:rsidRPr="00F078F4" w:rsidRDefault="00B77E44" w:rsidP="00F118B8">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b/>
          <w:bCs/>
          <w:color w:val="000000" w:themeColor="text1"/>
          <w:kern w:val="0"/>
          <w:sz w:val="28"/>
          <w:szCs w:val="28"/>
        </w:rPr>
        <w:t xml:space="preserve">2 </w:t>
      </w:r>
      <w:r w:rsidR="00AD7D7D" w:rsidRPr="00F078F4">
        <w:rPr>
          <w:rFonts w:ascii="宋体" w:eastAsia="宋体" w:hAnsi="宋体" w:cs="Times New Roman" w:hint="eastAsia"/>
          <w:b/>
          <w:bCs/>
          <w:color w:val="000000" w:themeColor="text1"/>
          <w:kern w:val="0"/>
          <w:sz w:val="28"/>
          <w:szCs w:val="28"/>
        </w:rPr>
        <w:t>规范性引用文件</w:t>
      </w:r>
      <w:r w:rsidR="00154D2C" w:rsidRPr="00F078F4">
        <w:rPr>
          <w:rFonts w:ascii="宋体" w:eastAsia="宋体" w:hAnsi="宋体" w:cs="Times New Roman"/>
          <w:color w:val="000000" w:themeColor="text1"/>
          <w:kern w:val="0"/>
          <w:sz w:val="28"/>
          <w:szCs w:val="28"/>
        </w:rPr>
        <w:tab/>
      </w:r>
    </w:p>
    <w:p w14:paraId="30040110" w14:textId="77777777" w:rsidR="00E87898" w:rsidRDefault="00AD7D7D"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修订了</w:t>
      </w:r>
      <w:r w:rsidR="00C7747A" w:rsidRPr="00F078F4">
        <w:rPr>
          <w:rFonts w:ascii="宋体" w:eastAsia="宋体" w:hAnsi="宋体" w:cs="Times New Roman" w:hint="eastAsia"/>
          <w:color w:val="000000" w:themeColor="text1"/>
          <w:kern w:val="0"/>
          <w:sz w:val="28"/>
          <w:szCs w:val="28"/>
        </w:rPr>
        <w:t>引用</w:t>
      </w:r>
      <w:r w:rsidRPr="00F078F4">
        <w:rPr>
          <w:rFonts w:ascii="宋体" w:eastAsia="宋体" w:hAnsi="宋体" w:cs="Times New Roman" w:hint="eastAsia"/>
          <w:color w:val="000000" w:themeColor="text1"/>
          <w:kern w:val="0"/>
          <w:sz w:val="28"/>
          <w:szCs w:val="28"/>
        </w:rPr>
        <w:t>标准的版本</w:t>
      </w:r>
      <w:r w:rsidR="00C7747A" w:rsidRPr="00F078F4">
        <w:rPr>
          <w:rFonts w:ascii="宋体" w:eastAsia="宋体" w:hAnsi="宋体" w:cs="Times New Roman" w:hint="eastAsia"/>
          <w:color w:val="000000" w:themeColor="text1"/>
          <w:kern w:val="0"/>
          <w:sz w:val="28"/>
          <w:szCs w:val="28"/>
        </w:rPr>
        <w:t>。</w:t>
      </w:r>
    </w:p>
    <w:p w14:paraId="01C414F0" w14:textId="77777777" w:rsidR="00E87898" w:rsidRDefault="00AD7D7D"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GB/T 18870 标准名称</w:t>
      </w:r>
      <w:r w:rsidR="005F6614" w:rsidRPr="00F078F4">
        <w:rPr>
          <w:rFonts w:ascii="宋体" w:eastAsia="宋体" w:hAnsi="宋体" w:cs="Times New Roman" w:hint="eastAsia"/>
          <w:color w:val="000000" w:themeColor="text1"/>
          <w:kern w:val="0"/>
          <w:sz w:val="28"/>
          <w:szCs w:val="28"/>
        </w:rPr>
        <w:t>变更</w:t>
      </w:r>
      <w:r w:rsidRPr="00F078F4">
        <w:rPr>
          <w:rFonts w:ascii="宋体" w:eastAsia="宋体" w:hAnsi="宋体" w:cs="Times New Roman" w:hint="eastAsia"/>
          <w:color w:val="000000" w:themeColor="text1"/>
          <w:kern w:val="0"/>
          <w:sz w:val="28"/>
          <w:szCs w:val="28"/>
        </w:rPr>
        <w:t>，由“节水型产品技术条件与管理通则”变更为“节水型产品通用技术条件”</w:t>
      </w:r>
      <w:r w:rsidR="004551E5" w:rsidRPr="00F078F4">
        <w:rPr>
          <w:rFonts w:ascii="宋体" w:eastAsia="宋体" w:hAnsi="宋体" w:cs="Times New Roman" w:hint="eastAsia"/>
          <w:color w:val="000000" w:themeColor="text1"/>
          <w:kern w:val="0"/>
          <w:sz w:val="28"/>
          <w:szCs w:val="28"/>
        </w:rPr>
        <w:t>，《节水型产品通用技术条件》主要对节水型产品的定义、</w:t>
      </w:r>
      <w:r w:rsidR="004D1BE6" w:rsidRPr="00F078F4">
        <w:rPr>
          <w:rFonts w:ascii="宋体" w:eastAsia="宋体" w:hAnsi="宋体" w:cs="Times New Roman" w:hint="eastAsia"/>
          <w:color w:val="000000" w:themeColor="text1"/>
          <w:kern w:val="0"/>
          <w:sz w:val="28"/>
          <w:szCs w:val="28"/>
        </w:rPr>
        <w:t>节水型产品评价指标进行了修订</w:t>
      </w:r>
      <w:r w:rsidR="00E87898">
        <w:rPr>
          <w:rFonts w:ascii="宋体" w:eastAsia="宋体" w:hAnsi="宋体" w:cs="Times New Roman" w:hint="eastAsia"/>
          <w:color w:val="000000" w:themeColor="text1"/>
          <w:kern w:val="0"/>
          <w:sz w:val="28"/>
          <w:szCs w:val="28"/>
        </w:rPr>
        <w:t>。</w:t>
      </w:r>
    </w:p>
    <w:p w14:paraId="36A9BE85" w14:textId="38FA9F75" w:rsidR="002D231A" w:rsidRPr="00F078F4" w:rsidRDefault="00B77E44"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GB/T 27065 标准名称</w:t>
      </w:r>
      <w:r w:rsidR="005F6614" w:rsidRPr="00F078F4">
        <w:rPr>
          <w:rFonts w:ascii="宋体" w:eastAsia="宋体" w:hAnsi="宋体" w:cs="Times New Roman" w:hint="eastAsia"/>
          <w:color w:val="000000" w:themeColor="text1"/>
          <w:kern w:val="0"/>
          <w:sz w:val="28"/>
          <w:szCs w:val="28"/>
        </w:rPr>
        <w:t>变更</w:t>
      </w:r>
      <w:r w:rsidRPr="00F078F4">
        <w:rPr>
          <w:rFonts w:ascii="宋体" w:eastAsia="宋体" w:hAnsi="宋体" w:cs="Times New Roman" w:hint="eastAsia"/>
          <w:color w:val="000000" w:themeColor="text1"/>
          <w:kern w:val="0"/>
          <w:sz w:val="28"/>
          <w:szCs w:val="28"/>
        </w:rPr>
        <w:t>，由“产品认证机构通用要求”变更为“合格评定</w:t>
      </w:r>
      <w:r w:rsidR="00183869" w:rsidRPr="00F078F4">
        <w:rPr>
          <w:rFonts w:ascii="宋体" w:eastAsia="宋体" w:hAnsi="宋体" w:cs="Times New Roman"/>
          <w:color w:val="000000" w:themeColor="text1"/>
          <w:kern w:val="0"/>
          <w:sz w:val="28"/>
          <w:szCs w:val="28"/>
        </w:rPr>
        <w:t xml:space="preserve"> </w:t>
      </w:r>
      <w:r w:rsidRPr="00F078F4">
        <w:rPr>
          <w:rFonts w:ascii="宋体" w:eastAsia="宋体" w:hAnsi="宋体" w:cs="Times New Roman" w:hint="eastAsia"/>
          <w:color w:val="000000" w:themeColor="text1"/>
          <w:kern w:val="0"/>
          <w:sz w:val="28"/>
          <w:szCs w:val="28"/>
        </w:rPr>
        <w:t>产品、过程和服务</w:t>
      </w:r>
      <w:r w:rsidR="00571383" w:rsidRPr="00F078F4">
        <w:rPr>
          <w:rFonts w:ascii="宋体" w:eastAsia="宋体" w:hAnsi="宋体" w:cs="Times New Roman" w:hint="eastAsia"/>
          <w:color w:val="000000" w:themeColor="text1"/>
          <w:kern w:val="0"/>
          <w:sz w:val="28"/>
          <w:szCs w:val="28"/>
        </w:rPr>
        <w:t>认证</w:t>
      </w:r>
      <w:r w:rsidRPr="00F078F4">
        <w:rPr>
          <w:rFonts w:ascii="宋体" w:eastAsia="宋体" w:hAnsi="宋体" w:cs="Times New Roman" w:hint="eastAsia"/>
          <w:color w:val="000000" w:themeColor="text1"/>
          <w:kern w:val="0"/>
          <w:sz w:val="28"/>
          <w:szCs w:val="28"/>
        </w:rPr>
        <w:t>机构要求”</w:t>
      </w:r>
      <w:r w:rsidR="004D1BE6" w:rsidRPr="00F078F4">
        <w:rPr>
          <w:rFonts w:ascii="宋体" w:eastAsia="宋体" w:hAnsi="宋体" w:cs="Times New Roman" w:hint="eastAsia"/>
          <w:color w:val="000000" w:themeColor="text1"/>
          <w:kern w:val="0"/>
          <w:sz w:val="28"/>
          <w:szCs w:val="28"/>
        </w:rPr>
        <w:t>，《合格评定</w:t>
      </w:r>
      <w:r w:rsidR="004D1BE6" w:rsidRPr="00F078F4">
        <w:rPr>
          <w:rFonts w:ascii="宋体" w:eastAsia="宋体" w:hAnsi="宋体" w:cs="Times New Roman"/>
          <w:color w:val="000000" w:themeColor="text1"/>
          <w:kern w:val="0"/>
          <w:sz w:val="28"/>
          <w:szCs w:val="28"/>
        </w:rPr>
        <w:t xml:space="preserve"> </w:t>
      </w:r>
      <w:r w:rsidR="004D1BE6" w:rsidRPr="00F078F4">
        <w:rPr>
          <w:rFonts w:ascii="宋体" w:eastAsia="宋体" w:hAnsi="宋体" w:cs="Times New Roman" w:hint="eastAsia"/>
          <w:color w:val="000000" w:themeColor="text1"/>
          <w:kern w:val="0"/>
          <w:sz w:val="28"/>
          <w:szCs w:val="28"/>
        </w:rPr>
        <w:t>产品、过程和服务认证机构要求》主要对认证机构的要求和认证过程要求进</w:t>
      </w:r>
      <w:r w:rsidR="004D1BE6" w:rsidRPr="00F078F4">
        <w:rPr>
          <w:rFonts w:ascii="宋体" w:eastAsia="宋体" w:hAnsi="宋体" w:cs="Times New Roman" w:hint="eastAsia"/>
          <w:color w:val="000000" w:themeColor="text1"/>
          <w:kern w:val="0"/>
          <w:sz w:val="28"/>
          <w:szCs w:val="28"/>
        </w:rPr>
        <w:lastRenderedPageBreak/>
        <w:t>行了修订。</w:t>
      </w:r>
    </w:p>
    <w:p w14:paraId="706BDE10" w14:textId="0224E40A" w:rsidR="00B77E44" w:rsidRPr="00F078F4" w:rsidRDefault="002D231A"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增加引用标准，</w:t>
      </w:r>
      <w:r w:rsidR="00260302" w:rsidRPr="00F078F4">
        <w:rPr>
          <w:rFonts w:ascii="宋体" w:eastAsia="宋体" w:hAnsi="宋体" w:cs="Times New Roman"/>
          <w:color w:val="000000" w:themeColor="text1"/>
          <w:kern w:val="0"/>
          <w:sz w:val="28"/>
          <w:szCs w:val="28"/>
        </w:rPr>
        <w:t>GB/T 27067</w:t>
      </w:r>
      <w:r w:rsidRPr="00F078F4">
        <w:rPr>
          <w:rFonts w:ascii="宋体" w:eastAsia="宋体" w:hAnsi="宋体" w:cs="Times New Roman"/>
          <w:color w:val="000000" w:themeColor="text1"/>
          <w:kern w:val="0"/>
          <w:sz w:val="28"/>
          <w:szCs w:val="28"/>
        </w:rPr>
        <w:t xml:space="preserve"> </w:t>
      </w:r>
      <w:r w:rsidRPr="00F078F4">
        <w:rPr>
          <w:rFonts w:ascii="宋体" w:eastAsia="宋体" w:hAnsi="宋体" w:cs="Times New Roman" w:hint="eastAsia"/>
          <w:color w:val="000000" w:themeColor="text1"/>
          <w:kern w:val="0"/>
          <w:sz w:val="28"/>
          <w:szCs w:val="28"/>
        </w:rPr>
        <w:t>《</w:t>
      </w:r>
      <w:r w:rsidR="00260302" w:rsidRPr="00F078F4">
        <w:rPr>
          <w:rFonts w:ascii="宋体" w:eastAsia="宋体" w:hAnsi="宋体" w:cs="Times New Roman" w:hint="eastAsia"/>
          <w:color w:val="000000" w:themeColor="text1"/>
          <w:kern w:val="0"/>
          <w:sz w:val="28"/>
          <w:szCs w:val="28"/>
        </w:rPr>
        <w:t>合格评定</w:t>
      </w:r>
      <w:r w:rsidRPr="00F078F4">
        <w:rPr>
          <w:rFonts w:ascii="宋体" w:eastAsia="宋体" w:hAnsi="宋体" w:cs="Times New Roman"/>
          <w:color w:val="000000" w:themeColor="text1"/>
          <w:kern w:val="0"/>
          <w:sz w:val="28"/>
          <w:szCs w:val="28"/>
        </w:rPr>
        <w:t xml:space="preserve"> </w:t>
      </w:r>
      <w:r w:rsidR="00260302" w:rsidRPr="00F078F4">
        <w:rPr>
          <w:rFonts w:ascii="宋体" w:eastAsia="宋体" w:hAnsi="宋体" w:cs="Times New Roman" w:hint="eastAsia"/>
          <w:color w:val="000000" w:themeColor="text1"/>
          <w:kern w:val="0"/>
          <w:sz w:val="28"/>
          <w:szCs w:val="28"/>
        </w:rPr>
        <w:t>产品认证基础和产品认证方案指南</w:t>
      </w:r>
      <w:r w:rsidRPr="00F078F4">
        <w:rPr>
          <w:rFonts w:ascii="宋体" w:eastAsia="宋体" w:hAnsi="宋体" w:cs="Times New Roman" w:hint="eastAsia"/>
          <w:color w:val="000000" w:themeColor="text1"/>
          <w:kern w:val="0"/>
          <w:sz w:val="28"/>
          <w:szCs w:val="28"/>
        </w:rPr>
        <w:t>》，</w:t>
      </w:r>
      <w:r w:rsidR="00227A8A" w:rsidRPr="00F078F4">
        <w:rPr>
          <w:rFonts w:ascii="宋体" w:eastAsia="宋体" w:hAnsi="宋体" w:cs="Times New Roman" w:hint="eastAsia"/>
          <w:color w:val="000000" w:themeColor="text1"/>
          <w:kern w:val="0"/>
          <w:sz w:val="28"/>
          <w:szCs w:val="28"/>
        </w:rPr>
        <w:t>引用了标准中</w:t>
      </w:r>
      <w:r w:rsidRPr="00F078F4">
        <w:rPr>
          <w:rFonts w:ascii="宋体" w:eastAsia="宋体" w:hAnsi="宋体" w:cs="Times New Roman" w:hint="eastAsia"/>
          <w:color w:val="000000" w:themeColor="text1"/>
          <w:kern w:val="0"/>
          <w:sz w:val="28"/>
          <w:szCs w:val="28"/>
        </w:rPr>
        <w:t>认证方案的定义</w:t>
      </w:r>
      <w:r w:rsidR="00227A8A" w:rsidRPr="00F078F4">
        <w:rPr>
          <w:rFonts w:ascii="宋体" w:eastAsia="宋体" w:hAnsi="宋体" w:cs="Times New Roman" w:hint="eastAsia"/>
          <w:color w:val="000000" w:themeColor="text1"/>
          <w:kern w:val="0"/>
          <w:sz w:val="28"/>
          <w:szCs w:val="28"/>
        </w:rPr>
        <w:t>、认证方案制定和实施要求</w:t>
      </w:r>
      <w:r w:rsidRPr="00F078F4">
        <w:rPr>
          <w:rFonts w:ascii="宋体" w:eastAsia="宋体" w:hAnsi="宋体" w:cs="Times New Roman" w:hint="eastAsia"/>
          <w:color w:val="000000" w:themeColor="text1"/>
          <w:kern w:val="0"/>
          <w:sz w:val="28"/>
          <w:szCs w:val="28"/>
        </w:rPr>
        <w:t>。</w:t>
      </w:r>
    </w:p>
    <w:p w14:paraId="7532F2E9" w14:textId="7777777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b/>
          <w:bCs/>
          <w:color w:val="000000" w:themeColor="text1"/>
          <w:kern w:val="0"/>
          <w:sz w:val="28"/>
          <w:szCs w:val="28"/>
        </w:rPr>
        <w:t xml:space="preserve">4 </w:t>
      </w:r>
      <w:r w:rsidRPr="00F078F4">
        <w:rPr>
          <w:rFonts w:ascii="宋体" w:eastAsia="宋体" w:hAnsi="宋体" w:cs="Times New Roman" w:hint="eastAsia"/>
          <w:b/>
          <w:bCs/>
          <w:color w:val="000000" w:themeColor="text1"/>
          <w:kern w:val="0"/>
          <w:sz w:val="28"/>
          <w:szCs w:val="28"/>
        </w:rPr>
        <w:t>节水产品认证的基本程序</w:t>
      </w:r>
    </w:p>
    <w:p w14:paraId="66CDFA69" w14:textId="77777777" w:rsidR="00E87898" w:rsidRDefault="00F118B8" w:rsidP="004D1BE6">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 xml:space="preserve"> </w:t>
      </w:r>
      <w:r w:rsidR="00B77E44" w:rsidRPr="00F078F4">
        <w:rPr>
          <w:rFonts w:ascii="宋体" w:eastAsia="宋体" w:hAnsi="宋体" w:cs="Times New Roman" w:hint="eastAsia"/>
          <w:color w:val="000000" w:themeColor="text1"/>
          <w:kern w:val="0"/>
          <w:sz w:val="28"/>
          <w:szCs w:val="28"/>
        </w:rPr>
        <w:t>“初始认证工厂现场检查”</w:t>
      </w:r>
      <w:r w:rsidR="00B77E44" w:rsidRPr="00F078F4">
        <w:rPr>
          <w:rFonts w:ascii="宋体" w:eastAsia="宋体" w:hAnsi="宋体" w:cs="Times New Roman"/>
          <w:color w:val="000000" w:themeColor="text1"/>
          <w:kern w:val="0"/>
          <w:sz w:val="28"/>
          <w:szCs w:val="28"/>
        </w:rPr>
        <w:t xml:space="preserve"> </w:t>
      </w:r>
      <w:r w:rsidR="00C7747A" w:rsidRPr="00F078F4">
        <w:rPr>
          <w:rFonts w:ascii="宋体" w:eastAsia="宋体" w:hAnsi="宋体" w:cs="Times New Roman" w:hint="eastAsia"/>
          <w:color w:val="000000" w:themeColor="text1"/>
          <w:kern w:val="0"/>
          <w:sz w:val="28"/>
          <w:szCs w:val="28"/>
        </w:rPr>
        <w:t>修订</w:t>
      </w:r>
      <w:r w:rsidR="00682F10" w:rsidRPr="00F078F4">
        <w:rPr>
          <w:rFonts w:ascii="宋体" w:eastAsia="宋体" w:hAnsi="宋体" w:cs="Times New Roman" w:hint="eastAsia"/>
          <w:color w:val="000000" w:themeColor="text1"/>
          <w:kern w:val="0"/>
          <w:sz w:val="28"/>
          <w:szCs w:val="28"/>
        </w:rPr>
        <w:t>为“初始工厂检查”，</w:t>
      </w:r>
      <w:r w:rsidR="004D1BE6" w:rsidRPr="00F078F4">
        <w:rPr>
          <w:rFonts w:ascii="宋体" w:eastAsia="宋体" w:hAnsi="宋体" w:cs="Times New Roman" w:hint="eastAsia"/>
          <w:color w:val="000000" w:themeColor="text1"/>
          <w:kern w:val="0"/>
          <w:sz w:val="28"/>
          <w:szCs w:val="28"/>
        </w:rPr>
        <w:t>既可现场检查，也可远程检查</w:t>
      </w:r>
      <w:r w:rsidR="00E87898">
        <w:rPr>
          <w:rFonts w:ascii="宋体" w:eastAsia="宋体" w:hAnsi="宋体" w:cs="Times New Roman" w:hint="eastAsia"/>
          <w:color w:val="000000" w:themeColor="text1"/>
          <w:kern w:val="0"/>
          <w:sz w:val="28"/>
          <w:szCs w:val="28"/>
        </w:rPr>
        <w:t>。</w:t>
      </w:r>
    </w:p>
    <w:p w14:paraId="3E9DD273" w14:textId="1424E766" w:rsidR="009E5580" w:rsidRPr="00F078F4" w:rsidRDefault="00682F10" w:rsidP="004D1BE6">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“获证后监督”修订为“监督”</w:t>
      </w:r>
      <w:r w:rsidR="004D1BE6" w:rsidRPr="00F078F4">
        <w:rPr>
          <w:rFonts w:ascii="宋体" w:eastAsia="宋体" w:hAnsi="宋体" w:cs="Times New Roman" w:hint="eastAsia"/>
          <w:color w:val="000000" w:themeColor="text1"/>
          <w:kern w:val="0"/>
          <w:sz w:val="28"/>
          <w:szCs w:val="28"/>
        </w:rPr>
        <w:t>，监督是《合格评定产品、过程和服务认证机构要求》中的过程要求。</w:t>
      </w:r>
    </w:p>
    <w:p w14:paraId="479F5EB8" w14:textId="7777777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5</w:t>
      </w:r>
      <w:r w:rsidRPr="00F078F4">
        <w:rPr>
          <w:rFonts w:ascii="宋体" w:eastAsia="宋体" w:hAnsi="宋体" w:cs="Times New Roman"/>
          <w:b/>
          <w:bCs/>
          <w:color w:val="000000" w:themeColor="text1"/>
          <w:kern w:val="0"/>
          <w:sz w:val="28"/>
          <w:szCs w:val="28"/>
        </w:rPr>
        <w:t xml:space="preserve"> </w:t>
      </w:r>
      <w:r w:rsidRPr="00F078F4">
        <w:rPr>
          <w:rFonts w:ascii="宋体" w:eastAsia="宋体" w:hAnsi="宋体" w:cs="Times New Roman" w:hint="eastAsia"/>
          <w:b/>
          <w:bCs/>
          <w:color w:val="000000" w:themeColor="text1"/>
          <w:kern w:val="0"/>
          <w:sz w:val="28"/>
          <w:szCs w:val="28"/>
        </w:rPr>
        <w:t>节水产品认证</w:t>
      </w:r>
      <w:r w:rsidR="00C7747A" w:rsidRPr="00F078F4">
        <w:rPr>
          <w:rFonts w:ascii="宋体" w:eastAsia="宋体" w:hAnsi="宋体" w:cs="Times New Roman" w:hint="eastAsia"/>
          <w:b/>
          <w:bCs/>
          <w:color w:val="000000" w:themeColor="text1"/>
          <w:kern w:val="0"/>
          <w:sz w:val="28"/>
          <w:szCs w:val="28"/>
        </w:rPr>
        <w:t>实施</w:t>
      </w:r>
      <w:r w:rsidRPr="00F078F4">
        <w:rPr>
          <w:rFonts w:ascii="宋体" w:eastAsia="宋体" w:hAnsi="宋体" w:cs="Times New Roman" w:hint="eastAsia"/>
          <w:b/>
          <w:bCs/>
          <w:color w:val="000000" w:themeColor="text1"/>
          <w:kern w:val="0"/>
          <w:sz w:val="28"/>
          <w:szCs w:val="28"/>
        </w:rPr>
        <w:t>的基本要求</w:t>
      </w:r>
    </w:p>
    <w:p w14:paraId="4801839F" w14:textId="77777777" w:rsidR="009E5580" w:rsidRPr="00F078F4" w:rsidRDefault="00C7747A" w:rsidP="009E5580">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规定节水产品认证实施的基本要求，包括认证申请与受理、产品抽样检验、初始工厂检查、认证结果评定与批准、监督、认证变更、认证复评的具体要求。</w:t>
      </w:r>
    </w:p>
    <w:p w14:paraId="7D234F3D" w14:textId="7777777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b/>
          <w:bCs/>
          <w:color w:val="000000" w:themeColor="text1"/>
          <w:kern w:val="0"/>
          <w:sz w:val="28"/>
          <w:szCs w:val="28"/>
        </w:rPr>
        <w:t xml:space="preserve">5.1 </w:t>
      </w:r>
      <w:r w:rsidRPr="00F078F4">
        <w:rPr>
          <w:rFonts w:ascii="宋体" w:eastAsia="宋体" w:hAnsi="宋体" w:cs="Times New Roman" w:hint="eastAsia"/>
          <w:b/>
          <w:bCs/>
          <w:color w:val="000000" w:themeColor="text1"/>
          <w:kern w:val="0"/>
          <w:sz w:val="28"/>
          <w:szCs w:val="28"/>
        </w:rPr>
        <w:t>认证申请与受理</w:t>
      </w:r>
    </w:p>
    <w:p w14:paraId="4F6B2BD3" w14:textId="15905F45" w:rsidR="009229FB" w:rsidRPr="00F078F4" w:rsidRDefault="00B77E44" w:rsidP="007F2001">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color w:val="000000" w:themeColor="text1"/>
          <w:kern w:val="0"/>
          <w:sz w:val="28"/>
          <w:szCs w:val="28"/>
        </w:rPr>
        <w:t>5.1.1</w:t>
      </w:r>
      <w:r w:rsidR="00D84BA9" w:rsidRPr="00F078F4">
        <w:rPr>
          <w:rFonts w:ascii="宋体" w:eastAsia="宋体" w:hAnsi="宋体" w:cs="Times New Roman" w:hint="eastAsia"/>
          <w:color w:val="000000" w:themeColor="text1"/>
          <w:kern w:val="0"/>
          <w:sz w:val="28"/>
          <w:szCs w:val="28"/>
        </w:rPr>
        <w:t>条款</w:t>
      </w:r>
      <w:r w:rsidR="003A140A" w:rsidRPr="00F078F4">
        <w:rPr>
          <w:rFonts w:ascii="宋体" w:eastAsia="宋体" w:hAnsi="宋体" w:cs="Times New Roman" w:hint="eastAsia"/>
          <w:color w:val="000000" w:themeColor="text1"/>
          <w:kern w:val="0"/>
          <w:sz w:val="28"/>
          <w:szCs w:val="28"/>
        </w:rPr>
        <w:t>a</w:t>
      </w:r>
      <w:r w:rsidR="00D84BA9" w:rsidRPr="00F078F4">
        <w:rPr>
          <w:rFonts w:ascii="宋体" w:eastAsia="宋体" w:hAnsi="宋体" w:cs="Times New Roman" w:hint="eastAsia"/>
          <w:color w:val="000000" w:themeColor="text1"/>
          <w:kern w:val="0"/>
          <w:sz w:val="28"/>
          <w:szCs w:val="28"/>
        </w:rPr>
        <w:t>)</w:t>
      </w:r>
      <w:r w:rsidR="003A140A" w:rsidRPr="00F078F4">
        <w:rPr>
          <w:rFonts w:ascii="宋体" w:eastAsia="宋体" w:hAnsi="宋体" w:cs="Times New Roman" w:hint="eastAsia"/>
          <w:color w:val="000000" w:themeColor="text1"/>
          <w:kern w:val="0"/>
          <w:sz w:val="28"/>
          <w:szCs w:val="28"/>
        </w:rPr>
        <w:t xml:space="preserve"> “产品在规定的认证产品范围内”修订为“产品在认证机构资质范围内”</w:t>
      </w:r>
      <w:r w:rsidR="00D912A6" w:rsidRPr="00F078F4">
        <w:rPr>
          <w:rFonts w:ascii="宋体" w:eastAsia="宋体" w:hAnsi="宋体" w:cs="Times New Roman" w:hint="eastAsia"/>
          <w:color w:val="000000" w:themeColor="text1"/>
          <w:kern w:val="0"/>
          <w:sz w:val="28"/>
          <w:szCs w:val="28"/>
        </w:rPr>
        <w:t>，认证范围应以国家批准资质为准。</w:t>
      </w:r>
    </w:p>
    <w:p w14:paraId="4EA3C741" w14:textId="51826849" w:rsidR="003A140A" w:rsidRPr="00F078F4" w:rsidRDefault="007F2001" w:rsidP="007F2001">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条款</w:t>
      </w:r>
      <w:r w:rsidRPr="00F078F4">
        <w:rPr>
          <w:rFonts w:ascii="宋体" w:eastAsia="宋体" w:hAnsi="宋体" w:cs="Times New Roman"/>
          <w:color w:val="000000" w:themeColor="text1"/>
          <w:kern w:val="0"/>
          <w:sz w:val="28"/>
          <w:szCs w:val="28"/>
        </w:rPr>
        <w:t>c</w:t>
      </w:r>
      <w:r w:rsidRPr="00F078F4">
        <w:rPr>
          <w:rFonts w:ascii="宋体" w:eastAsia="宋体" w:hAnsi="宋体" w:cs="Times New Roman" w:hint="eastAsia"/>
          <w:color w:val="000000" w:themeColor="text1"/>
          <w:kern w:val="0"/>
          <w:sz w:val="28"/>
          <w:szCs w:val="28"/>
        </w:rPr>
        <w:t>) “产品质量和性能应稳定，符合规定的国家标准、行业标准或者相关认证技术规范”修订为“产品质量和性能应稳定，符合规定的国家标准、行业标准、团体标准或者相关技术规范”</w:t>
      </w:r>
      <w:r w:rsidR="002D231A" w:rsidRPr="00F078F4">
        <w:rPr>
          <w:rFonts w:ascii="宋体" w:eastAsia="宋体" w:hAnsi="宋体" w:cs="Times New Roman" w:hint="eastAsia"/>
          <w:color w:val="000000" w:themeColor="text1"/>
          <w:kern w:val="0"/>
          <w:sz w:val="28"/>
          <w:szCs w:val="28"/>
        </w:rPr>
        <w:t>。</w:t>
      </w:r>
      <w:r w:rsidR="00F078F4">
        <w:rPr>
          <w:rFonts w:ascii="宋体" w:eastAsia="宋体" w:hAnsi="宋体" w:cs="Times New Roman" w:hint="eastAsia"/>
          <w:color w:val="000000" w:themeColor="text1"/>
          <w:kern w:val="0"/>
          <w:sz w:val="28"/>
          <w:szCs w:val="28"/>
        </w:rPr>
        <w:t>2</w:t>
      </w:r>
      <w:r w:rsidR="00F078F4">
        <w:rPr>
          <w:rFonts w:ascii="宋体" w:eastAsia="宋体" w:hAnsi="宋体" w:cs="Times New Roman"/>
          <w:color w:val="000000" w:themeColor="text1"/>
          <w:kern w:val="0"/>
          <w:sz w:val="28"/>
          <w:szCs w:val="28"/>
        </w:rPr>
        <w:t>006</w:t>
      </w:r>
      <w:r w:rsidR="00F078F4">
        <w:rPr>
          <w:rFonts w:ascii="宋体" w:eastAsia="宋体" w:hAnsi="宋体" w:cs="Times New Roman" w:hint="eastAsia"/>
          <w:color w:val="000000" w:themeColor="text1"/>
          <w:kern w:val="0"/>
          <w:sz w:val="28"/>
          <w:szCs w:val="28"/>
        </w:rPr>
        <w:t>年国家认证认可监督管理委员会发布</w:t>
      </w:r>
      <w:r w:rsidR="00F078F4" w:rsidRPr="00F078F4">
        <w:rPr>
          <w:rFonts w:ascii="宋体" w:eastAsia="宋体" w:hAnsi="宋体" w:cs="Times New Roman" w:hint="eastAsia"/>
          <w:color w:val="000000" w:themeColor="text1"/>
          <w:kern w:val="0"/>
          <w:sz w:val="28"/>
          <w:szCs w:val="28"/>
        </w:rPr>
        <w:t>《认证技术规范管理办法》，该《办法》要求认证应依据国家标准、行业标准或者相关认证技术规范。</w:t>
      </w:r>
      <w:r w:rsidR="002D231A" w:rsidRPr="00F078F4">
        <w:rPr>
          <w:rFonts w:ascii="宋体" w:eastAsia="宋体" w:hAnsi="宋体" w:cs="Times New Roman" w:hint="eastAsia"/>
          <w:color w:val="000000" w:themeColor="text1"/>
          <w:kern w:val="0"/>
          <w:sz w:val="28"/>
          <w:szCs w:val="28"/>
        </w:rPr>
        <w:t>2015年10月国家认监委公告废止《认证技术规范管理办法》。</w:t>
      </w:r>
      <w:r w:rsidR="00614512" w:rsidRPr="00F078F4">
        <w:rPr>
          <w:rFonts w:ascii="宋体" w:eastAsia="宋体" w:hAnsi="宋体" w:cs="Times New Roman" w:hint="eastAsia"/>
          <w:color w:val="000000" w:themeColor="text1"/>
          <w:kern w:val="0"/>
          <w:sz w:val="28"/>
          <w:szCs w:val="28"/>
        </w:rPr>
        <w:t>《中华人民共和国标准化法》提出标准包括国家标准、行业标准、地方标准和团体标准、企业标准。</w:t>
      </w:r>
      <w:r w:rsidRPr="00F078F4">
        <w:rPr>
          <w:rFonts w:ascii="宋体" w:eastAsia="宋体" w:hAnsi="宋体" w:cs="Times New Roman" w:hint="eastAsia"/>
          <w:color w:val="000000" w:themeColor="text1"/>
          <w:kern w:val="0"/>
          <w:sz w:val="28"/>
          <w:szCs w:val="28"/>
        </w:rPr>
        <w:t>2</w:t>
      </w:r>
      <w:r w:rsidRPr="00F078F4">
        <w:rPr>
          <w:rFonts w:ascii="宋体" w:eastAsia="宋体" w:hAnsi="宋体" w:cs="Times New Roman"/>
          <w:color w:val="000000" w:themeColor="text1"/>
          <w:kern w:val="0"/>
          <w:sz w:val="28"/>
          <w:szCs w:val="28"/>
        </w:rPr>
        <w:t>016</w:t>
      </w:r>
      <w:r w:rsidRPr="00F078F4">
        <w:rPr>
          <w:rFonts w:ascii="宋体" w:eastAsia="宋体" w:hAnsi="宋体" w:cs="Times New Roman" w:hint="eastAsia"/>
          <w:color w:val="000000" w:themeColor="text1"/>
          <w:kern w:val="0"/>
          <w:sz w:val="28"/>
          <w:szCs w:val="28"/>
        </w:rPr>
        <w:t>年1</w:t>
      </w:r>
      <w:r w:rsidRPr="00F078F4">
        <w:rPr>
          <w:rFonts w:ascii="宋体" w:eastAsia="宋体" w:hAnsi="宋体" w:cs="Times New Roman"/>
          <w:color w:val="000000" w:themeColor="text1"/>
          <w:kern w:val="0"/>
          <w:sz w:val="28"/>
          <w:szCs w:val="28"/>
        </w:rPr>
        <w:t>2</w:t>
      </w:r>
      <w:r w:rsidRPr="00F078F4">
        <w:rPr>
          <w:rFonts w:ascii="宋体" w:eastAsia="宋体" w:hAnsi="宋体" w:cs="Times New Roman" w:hint="eastAsia"/>
          <w:color w:val="000000" w:themeColor="text1"/>
          <w:kern w:val="0"/>
          <w:sz w:val="28"/>
          <w:szCs w:val="28"/>
        </w:rPr>
        <w:t>月国务院办公厅发布《关于建立统一的绿色产品标准、认证、标识体系的意见》（国办发〔2016〕</w:t>
      </w:r>
      <w:r w:rsidRPr="00F078F4">
        <w:rPr>
          <w:rFonts w:ascii="宋体" w:eastAsia="宋体" w:hAnsi="宋体" w:cs="Times New Roman" w:hint="eastAsia"/>
          <w:color w:val="000000" w:themeColor="text1"/>
          <w:kern w:val="0"/>
          <w:sz w:val="28"/>
          <w:szCs w:val="28"/>
        </w:rPr>
        <w:lastRenderedPageBreak/>
        <w:t>86号），《意见》提出实施统一的绿色产品评价标准清单和认证目录。质检总局会同有关部门组织相关方对有关国家标准、行业标准、团体标准等进行评估，适时纳入绿色产品评价标准清单。</w:t>
      </w:r>
    </w:p>
    <w:p w14:paraId="7830BCF8" w14:textId="48CDBB1D" w:rsidR="00E42DD0" w:rsidRPr="00F078F4" w:rsidRDefault="00B77E44"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color w:val="000000" w:themeColor="text1"/>
          <w:kern w:val="0"/>
          <w:sz w:val="28"/>
          <w:szCs w:val="28"/>
        </w:rPr>
        <w:t>5.1.3</w:t>
      </w:r>
      <w:r w:rsidR="00D84BA9" w:rsidRPr="00F078F4">
        <w:rPr>
          <w:rFonts w:ascii="宋体" w:eastAsia="宋体" w:hAnsi="宋体" w:cs="Times New Roman" w:hint="eastAsia"/>
          <w:color w:val="000000" w:themeColor="text1"/>
          <w:kern w:val="0"/>
          <w:sz w:val="28"/>
          <w:szCs w:val="28"/>
        </w:rPr>
        <w:t>条款</w:t>
      </w:r>
      <w:r w:rsidRPr="00F078F4">
        <w:rPr>
          <w:rFonts w:ascii="宋体" w:eastAsia="宋体" w:hAnsi="宋体" w:cs="Times New Roman" w:hint="eastAsia"/>
          <w:color w:val="000000" w:themeColor="text1"/>
          <w:kern w:val="0"/>
          <w:sz w:val="28"/>
          <w:szCs w:val="28"/>
        </w:rPr>
        <w:t>a</w:t>
      </w:r>
      <w:r w:rsidR="003C53B0" w:rsidRPr="00F078F4">
        <w:rPr>
          <w:rFonts w:ascii="宋体" w:eastAsia="宋体" w:hAnsi="宋体" w:cs="Times New Roman" w:hint="eastAsia"/>
          <w:color w:val="000000" w:themeColor="text1"/>
          <w:kern w:val="0"/>
          <w:sz w:val="28"/>
          <w:szCs w:val="28"/>
        </w:rPr>
        <w:t>）</w:t>
      </w:r>
      <w:r w:rsidRPr="00F078F4">
        <w:rPr>
          <w:rFonts w:ascii="宋体" w:eastAsia="宋体" w:hAnsi="宋体" w:cs="Times New Roman" w:hint="eastAsia"/>
          <w:color w:val="000000" w:themeColor="text1"/>
          <w:kern w:val="0"/>
          <w:sz w:val="28"/>
          <w:szCs w:val="28"/>
        </w:rPr>
        <w:t>“申请方、制造商、生产企业营业执照和组织机构代码证复印件”修订为“申请方、制造商</w:t>
      </w:r>
      <w:r w:rsidR="00913C95">
        <w:rPr>
          <w:rFonts w:ascii="宋体" w:eastAsia="宋体" w:hAnsi="宋体" w:cs="Times New Roman" w:hint="eastAsia"/>
          <w:color w:val="000000" w:themeColor="text1"/>
          <w:kern w:val="0"/>
          <w:sz w:val="28"/>
          <w:szCs w:val="28"/>
        </w:rPr>
        <w:t>和</w:t>
      </w:r>
      <w:r w:rsidRPr="00F078F4">
        <w:rPr>
          <w:rFonts w:ascii="宋体" w:eastAsia="宋体" w:hAnsi="宋体" w:cs="Times New Roman" w:hint="eastAsia"/>
          <w:color w:val="000000" w:themeColor="text1"/>
          <w:kern w:val="0"/>
          <w:sz w:val="28"/>
          <w:szCs w:val="28"/>
        </w:rPr>
        <w:t>生产</w:t>
      </w:r>
      <w:r w:rsidR="007F4A41">
        <w:rPr>
          <w:rFonts w:ascii="宋体" w:eastAsia="宋体" w:hAnsi="宋体" w:cs="Times New Roman" w:hint="eastAsia"/>
          <w:color w:val="000000" w:themeColor="text1"/>
          <w:kern w:val="0"/>
          <w:sz w:val="28"/>
          <w:szCs w:val="28"/>
        </w:rPr>
        <w:t>厂</w:t>
      </w:r>
      <w:r w:rsidRPr="00F078F4">
        <w:rPr>
          <w:rFonts w:ascii="宋体" w:eastAsia="宋体" w:hAnsi="宋体" w:cs="Times New Roman" w:hint="eastAsia"/>
          <w:color w:val="000000" w:themeColor="text1"/>
          <w:kern w:val="0"/>
          <w:sz w:val="28"/>
          <w:szCs w:val="28"/>
        </w:rPr>
        <w:t>营业执照复印件或扫描件”</w:t>
      </w:r>
      <w:r w:rsidR="001E571A">
        <w:rPr>
          <w:rFonts w:ascii="宋体" w:eastAsia="宋体" w:hAnsi="宋体" w:cs="Times New Roman" w:hint="eastAsia"/>
          <w:color w:val="000000" w:themeColor="text1"/>
          <w:kern w:val="0"/>
          <w:sz w:val="28"/>
          <w:szCs w:val="28"/>
        </w:rPr>
        <w:t>。</w:t>
      </w:r>
      <w:r w:rsidR="00D912A6" w:rsidRPr="00F078F4">
        <w:rPr>
          <w:rFonts w:ascii="宋体" w:eastAsia="宋体" w:hAnsi="宋体" w:cs="Times New Roman" w:hint="eastAsia"/>
          <w:color w:val="000000" w:themeColor="text1"/>
          <w:kern w:val="0"/>
          <w:sz w:val="28"/>
          <w:szCs w:val="28"/>
        </w:rPr>
        <w:t>已取消组织机构代码证。</w:t>
      </w:r>
    </w:p>
    <w:p w14:paraId="79D97E1B" w14:textId="26912ACF" w:rsidR="00C623D2" w:rsidRPr="00F078F4" w:rsidRDefault="00FC5960"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增加</w:t>
      </w:r>
      <w:r w:rsidR="000A5A4C" w:rsidRPr="00F078F4">
        <w:rPr>
          <w:rFonts w:ascii="宋体" w:eastAsia="宋体" w:hAnsi="宋体" w:cs="Times New Roman" w:hint="eastAsia"/>
          <w:color w:val="000000" w:themeColor="text1"/>
          <w:kern w:val="0"/>
          <w:sz w:val="28"/>
          <w:szCs w:val="28"/>
        </w:rPr>
        <w:t>条款b）</w:t>
      </w:r>
      <w:r w:rsidR="007F4A41">
        <w:rPr>
          <w:rFonts w:ascii="宋体" w:eastAsia="宋体" w:hAnsi="宋体" w:cs="Times New Roman" w:hint="eastAsia"/>
          <w:color w:val="000000" w:themeColor="text1"/>
          <w:kern w:val="0"/>
          <w:sz w:val="28"/>
          <w:szCs w:val="28"/>
        </w:rPr>
        <w:t>“</w:t>
      </w:r>
      <w:r w:rsidRPr="00F078F4">
        <w:rPr>
          <w:rFonts w:ascii="宋体" w:eastAsia="宋体" w:hAnsi="宋体" w:cs="Times New Roman" w:hint="eastAsia"/>
          <w:color w:val="000000" w:themeColor="text1"/>
          <w:kern w:val="0"/>
          <w:sz w:val="28"/>
          <w:szCs w:val="28"/>
        </w:rPr>
        <w:t>申请方、制造商和生产</w:t>
      </w:r>
      <w:r w:rsidR="007F4A41">
        <w:rPr>
          <w:rFonts w:ascii="宋体" w:eastAsia="宋体" w:hAnsi="宋体" w:cs="Times New Roman" w:hint="eastAsia"/>
          <w:color w:val="000000" w:themeColor="text1"/>
          <w:kern w:val="0"/>
          <w:sz w:val="28"/>
          <w:szCs w:val="28"/>
        </w:rPr>
        <w:t>厂</w:t>
      </w:r>
      <w:r w:rsidRPr="00F078F4">
        <w:rPr>
          <w:rFonts w:ascii="宋体" w:eastAsia="宋体" w:hAnsi="宋体" w:cs="Times New Roman" w:hint="eastAsia"/>
          <w:color w:val="000000" w:themeColor="text1"/>
          <w:kern w:val="0"/>
          <w:sz w:val="28"/>
          <w:szCs w:val="28"/>
        </w:rPr>
        <w:t>的委托关系证明（适用时）</w:t>
      </w:r>
      <w:r w:rsidR="007F4A41">
        <w:rPr>
          <w:rFonts w:ascii="宋体" w:eastAsia="宋体" w:hAnsi="宋体" w:cs="Times New Roman" w:hint="eastAsia"/>
          <w:color w:val="000000" w:themeColor="text1"/>
          <w:kern w:val="0"/>
          <w:sz w:val="28"/>
          <w:szCs w:val="28"/>
        </w:rPr>
        <w:t>”</w:t>
      </w:r>
      <w:r w:rsidR="00C623D2" w:rsidRPr="00F078F4">
        <w:rPr>
          <w:rFonts w:ascii="宋体" w:eastAsia="宋体" w:hAnsi="宋体" w:cs="Times New Roman" w:hint="eastAsia"/>
          <w:color w:val="000000" w:themeColor="text1"/>
          <w:kern w:val="0"/>
          <w:sz w:val="28"/>
          <w:szCs w:val="28"/>
        </w:rPr>
        <w:t>。允许外委加工企业申请认证。</w:t>
      </w:r>
    </w:p>
    <w:p w14:paraId="6500C4E6" w14:textId="7777777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5.2  产品抽样检验</w:t>
      </w:r>
    </w:p>
    <w:p w14:paraId="698E98E9" w14:textId="32897432" w:rsidR="00115182" w:rsidRPr="00F078F4" w:rsidRDefault="00115182"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5</w:t>
      </w:r>
      <w:r w:rsidRPr="00F078F4">
        <w:rPr>
          <w:rFonts w:ascii="宋体" w:eastAsia="宋体" w:hAnsi="宋体" w:cs="Times New Roman"/>
          <w:color w:val="000000" w:themeColor="text1"/>
          <w:kern w:val="0"/>
          <w:sz w:val="28"/>
          <w:szCs w:val="28"/>
        </w:rPr>
        <w:t>.2.</w:t>
      </w:r>
      <w:r w:rsidRPr="00F078F4">
        <w:rPr>
          <w:rFonts w:ascii="宋体" w:eastAsia="宋体" w:hAnsi="宋体" w:cs="Times New Roman" w:hint="eastAsia"/>
          <w:color w:val="000000" w:themeColor="text1"/>
          <w:kern w:val="0"/>
          <w:sz w:val="28"/>
          <w:szCs w:val="28"/>
        </w:rPr>
        <w:t>1</w:t>
      </w:r>
      <w:r w:rsidR="00940AA7" w:rsidRPr="00F078F4">
        <w:rPr>
          <w:rFonts w:ascii="宋体" w:eastAsia="宋体" w:hAnsi="宋体" w:cs="Times New Roman" w:hint="eastAsia"/>
          <w:color w:val="000000" w:themeColor="text1"/>
          <w:kern w:val="0"/>
          <w:sz w:val="28"/>
          <w:szCs w:val="28"/>
        </w:rPr>
        <w:t>增加</w:t>
      </w:r>
      <w:r w:rsidR="00D84BA9" w:rsidRPr="00F078F4">
        <w:rPr>
          <w:rFonts w:ascii="宋体" w:eastAsia="宋体" w:hAnsi="宋体" w:cs="Times New Roman" w:hint="eastAsia"/>
          <w:color w:val="000000" w:themeColor="text1"/>
          <w:kern w:val="0"/>
          <w:sz w:val="28"/>
          <w:szCs w:val="28"/>
        </w:rPr>
        <w:t>条款</w:t>
      </w:r>
      <w:r w:rsidR="00940AA7" w:rsidRPr="00F078F4">
        <w:rPr>
          <w:rFonts w:ascii="宋体" w:eastAsia="宋体" w:hAnsi="宋体" w:cs="Times New Roman" w:hint="eastAsia"/>
          <w:color w:val="000000" w:themeColor="text1"/>
          <w:kern w:val="0"/>
          <w:sz w:val="28"/>
          <w:szCs w:val="28"/>
        </w:rPr>
        <w:t>c</w:t>
      </w:r>
      <w:r w:rsidR="00D84BA9" w:rsidRPr="00F078F4">
        <w:rPr>
          <w:rFonts w:ascii="宋体" w:eastAsia="宋体" w:hAnsi="宋体" w:cs="Times New Roman" w:hint="eastAsia"/>
          <w:color w:val="000000" w:themeColor="text1"/>
          <w:kern w:val="0"/>
          <w:sz w:val="28"/>
          <w:szCs w:val="28"/>
        </w:rPr>
        <w:t>）</w:t>
      </w:r>
      <w:r w:rsidRPr="00F078F4">
        <w:rPr>
          <w:rFonts w:ascii="宋体" w:eastAsia="宋体" w:hAnsi="宋体" w:cs="Times New Roman" w:hint="eastAsia"/>
          <w:color w:val="000000" w:themeColor="text1"/>
          <w:kern w:val="0"/>
          <w:sz w:val="28"/>
          <w:szCs w:val="28"/>
        </w:rPr>
        <w:t>“</w:t>
      </w:r>
      <w:r w:rsidR="007F2001" w:rsidRPr="00F078F4">
        <w:rPr>
          <w:rFonts w:ascii="宋体" w:eastAsia="宋体" w:hAnsi="宋体" w:cs="Times New Roman" w:hint="eastAsia"/>
          <w:color w:val="000000" w:themeColor="text1"/>
          <w:kern w:val="0"/>
          <w:sz w:val="28"/>
          <w:szCs w:val="28"/>
        </w:rPr>
        <w:t>抽样检验项目由认证机构根据标准或相关技术规范确定选取，并在认证方案中说明</w:t>
      </w:r>
      <w:r w:rsidRPr="00F078F4">
        <w:rPr>
          <w:rFonts w:ascii="宋体" w:eastAsia="宋体" w:hAnsi="宋体" w:cs="Times New Roman" w:hint="eastAsia"/>
          <w:color w:val="000000" w:themeColor="text1"/>
          <w:kern w:val="0"/>
          <w:sz w:val="28"/>
          <w:szCs w:val="28"/>
        </w:rPr>
        <w:t>”</w:t>
      </w:r>
      <w:r w:rsidR="009D3139" w:rsidRPr="00F078F4">
        <w:rPr>
          <w:rFonts w:ascii="宋体" w:eastAsia="宋体" w:hAnsi="宋体" w:cs="Times New Roman" w:hint="eastAsia"/>
          <w:color w:val="000000" w:themeColor="text1"/>
          <w:kern w:val="0"/>
          <w:sz w:val="28"/>
          <w:szCs w:val="28"/>
        </w:rPr>
        <w:t>。《合格评定</w:t>
      </w:r>
      <w:r w:rsidR="009D3139" w:rsidRPr="00F078F4">
        <w:rPr>
          <w:rFonts w:ascii="宋体" w:eastAsia="宋体" w:hAnsi="宋体" w:cs="Times New Roman"/>
          <w:color w:val="000000" w:themeColor="text1"/>
          <w:kern w:val="0"/>
          <w:sz w:val="28"/>
          <w:szCs w:val="28"/>
        </w:rPr>
        <w:t xml:space="preserve"> </w:t>
      </w:r>
      <w:r w:rsidR="009D3139" w:rsidRPr="00F078F4">
        <w:rPr>
          <w:rFonts w:ascii="宋体" w:eastAsia="宋体" w:hAnsi="宋体" w:cs="Times New Roman" w:hint="eastAsia"/>
          <w:color w:val="000000" w:themeColor="text1"/>
          <w:kern w:val="0"/>
          <w:sz w:val="28"/>
          <w:szCs w:val="28"/>
        </w:rPr>
        <w:t>产品、过程和服务认证机构要求》规定认证机构应依据认证范围覆盖的要求和认证方案规定的其他要求评价产品。</w:t>
      </w:r>
    </w:p>
    <w:p w14:paraId="1E8D13A4" w14:textId="0877DACC" w:rsidR="00B77E44" w:rsidRPr="00F078F4" w:rsidRDefault="00B77E44"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5</w:t>
      </w:r>
      <w:r w:rsidRPr="00F078F4">
        <w:rPr>
          <w:rFonts w:ascii="宋体" w:eastAsia="宋体" w:hAnsi="宋体" w:cs="Times New Roman"/>
          <w:color w:val="000000" w:themeColor="text1"/>
          <w:kern w:val="0"/>
          <w:sz w:val="28"/>
          <w:szCs w:val="28"/>
        </w:rPr>
        <w:t>.2.2</w:t>
      </w:r>
      <w:r w:rsidR="003A140A" w:rsidRPr="00F078F4">
        <w:rPr>
          <w:rFonts w:ascii="宋体" w:eastAsia="宋体" w:hAnsi="宋体" w:cs="Times New Roman" w:hint="eastAsia"/>
          <w:color w:val="000000" w:themeColor="text1"/>
          <w:kern w:val="0"/>
          <w:sz w:val="28"/>
          <w:szCs w:val="28"/>
        </w:rPr>
        <w:t xml:space="preserve"> </w:t>
      </w:r>
      <w:r w:rsidRPr="00F078F4">
        <w:rPr>
          <w:rFonts w:ascii="宋体" w:eastAsia="宋体" w:hAnsi="宋体" w:cs="Times New Roman" w:hint="eastAsia"/>
          <w:color w:val="000000" w:themeColor="text1"/>
          <w:kern w:val="0"/>
          <w:sz w:val="28"/>
          <w:szCs w:val="28"/>
        </w:rPr>
        <w:t>“由认证机构指定的检测机构依据相应标准进行检验”修订为“由认证机构</w:t>
      </w:r>
      <w:r w:rsidR="00E52149">
        <w:rPr>
          <w:rFonts w:ascii="宋体" w:eastAsia="宋体" w:hAnsi="宋体" w:cs="Times New Roman" w:hint="eastAsia"/>
          <w:color w:val="000000" w:themeColor="text1"/>
          <w:kern w:val="0"/>
          <w:sz w:val="28"/>
          <w:szCs w:val="28"/>
        </w:rPr>
        <w:t>委托</w:t>
      </w:r>
      <w:r w:rsidRPr="00F078F4">
        <w:rPr>
          <w:rFonts w:ascii="宋体" w:eastAsia="宋体" w:hAnsi="宋体" w:cs="Times New Roman" w:hint="eastAsia"/>
          <w:color w:val="000000" w:themeColor="text1"/>
          <w:kern w:val="0"/>
          <w:sz w:val="28"/>
          <w:szCs w:val="28"/>
        </w:rPr>
        <w:t>检测机构依据标准或</w:t>
      </w:r>
      <w:r w:rsidR="00FB6C13" w:rsidRPr="00F078F4">
        <w:rPr>
          <w:rFonts w:ascii="宋体" w:eastAsia="宋体" w:hAnsi="宋体" w:cs="Times New Roman" w:hint="eastAsia"/>
          <w:color w:val="000000" w:themeColor="text1"/>
          <w:kern w:val="0"/>
          <w:sz w:val="28"/>
          <w:szCs w:val="28"/>
        </w:rPr>
        <w:t>相关</w:t>
      </w:r>
      <w:r w:rsidR="00115182" w:rsidRPr="00F078F4">
        <w:rPr>
          <w:rFonts w:ascii="宋体" w:eastAsia="宋体" w:hAnsi="宋体" w:cs="Times New Roman" w:hint="eastAsia"/>
          <w:color w:val="000000" w:themeColor="text1"/>
          <w:kern w:val="0"/>
          <w:sz w:val="28"/>
          <w:szCs w:val="28"/>
        </w:rPr>
        <w:t>技术规范进行检验</w:t>
      </w:r>
      <w:r w:rsidRPr="00F078F4">
        <w:rPr>
          <w:rFonts w:ascii="宋体" w:eastAsia="宋体" w:hAnsi="宋体" w:cs="Times New Roman" w:hint="eastAsia"/>
          <w:color w:val="000000" w:themeColor="text1"/>
          <w:kern w:val="0"/>
          <w:sz w:val="28"/>
          <w:szCs w:val="28"/>
        </w:rPr>
        <w:t>”</w:t>
      </w:r>
      <w:r w:rsidR="00940AA7" w:rsidRPr="00F078F4">
        <w:rPr>
          <w:rFonts w:ascii="宋体" w:eastAsia="宋体" w:hAnsi="宋体" w:cs="Times New Roman" w:hint="eastAsia"/>
          <w:color w:val="000000" w:themeColor="text1"/>
          <w:kern w:val="0"/>
          <w:sz w:val="28"/>
          <w:szCs w:val="28"/>
        </w:rPr>
        <w:t>。</w:t>
      </w:r>
    </w:p>
    <w:p w14:paraId="25372AC2" w14:textId="7777777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b/>
          <w:bCs/>
          <w:color w:val="000000" w:themeColor="text1"/>
          <w:kern w:val="0"/>
          <w:sz w:val="28"/>
          <w:szCs w:val="28"/>
        </w:rPr>
        <w:t xml:space="preserve">5.3 </w:t>
      </w:r>
      <w:r w:rsidR="00F75B3D" w:rsidRPr="00F078F4">
        <w:rPr>
          <w:rFonts w:ascii="宋体" w:eastAsia="宋体" w:hAnsi="宋体" w:cs="Times New Roman" w:hint="eastAsia"/>
          <w:b/>
          <w:bCs/>
          <w:color w:val="000000" w:themeColor="text1"/>
          <w:kern w:val="0"/>
          <w:sz w:val="28"/>
          <w:szCs w:val="28"/>
        </w:rPr>
        <w:t>初始工厂</w:t>
      </w:r>
      <w:r w:rsidRPr="00F078F4">
        <w:rPr>
          <w:rFonts w:ascii="宋体" w:eastAsia="宋体" w:hAnsi="宋体" w:cs="Times New Roman" w:hint="eastAsia"/>
          <w:b/>
          <w:bCs/>
          <w:color w:val="000000" w:themeColor="text1"/>
          <w:kern w:val="0"/>
          <w:sz w:val="28"/>
          <w:szCs w:val="28"/>
        </w:rPr>
        <w:t>检查</w:t>
      </w:r>
    </w:p>
    <w:p w14:paraId="50702673" w14:textId="6AAAF16C" w:rsidR="00B77E44" w:rsidRPr="00F078F4" w:rsidRDefault="00B77E44"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color w:val="000000" w:themeColor="text1"/>
          <w:kern w:val="0"/>
          <w:sz w:val="28"/>
          <w:szCs w:val="28"/>
        </w:rPr>
        <w:t>5.3.4</w:t>
      </w:r>
      <w:r w:rsidR="007D1A60" w:rsidRPr="00F078F4">
        <w:rPr>
          <w:rFonts w:ascii="宋体" w:eastAsia="宋体" w:hAnsi="宋体" w:cs="Times New Roman" w:hint="eastAsia"/>
          <w:color w:val="000000" w:themeColor="text1"/>
          <w:kern w:val="0"/>
          <w:sz w:val="28"/>
          <w:szCs w:val="28"/>
        </w:rPr>
        <w:t xml:space="preserve"> </w:t>
      </w:r>
      <w:r w:rsidRPr="00F078F4">
        <w:rPr>
          <w:rFonts w:ascii="宋体" w:eastAsia="宋体" w:hAnsi="宋体" w:cs="Times New Roman" w:hint="eastAsia"/>
          <w:color w:val="000000" w:themeColor="text1"/>
          <w:kern w:val="0"/>
          <w:sz w:val="28"/>
          <w:szCs w:val="28"/>
        </w:rPr>
        <w:t>“初始认证工厂现场检查的时间，根据</w:t>
      </w:r>
      <w:r w:rsidR="001B4039" w:rsidRPr="00F078F4">
        <w:rPr>
          <w:rFonts w:ascii="宋体" w:eastAsia="宋体" w:hAnsi="宋体" w:cs="Times New Roman" w:hint="eastAsia"/>
          <w:color w:val="000000" w:themeColor="text1"/>
          <w:kern w:val="0"/>
          <w:sz w:val="28"/>
          <w:szCs w:val="28"/>
        </w:rPr>
        <w:t>所申请认证产品的单元数量和工厂的生产规模确定</w:t>
      </w:r>
      <w:r w:rsidRPr="00F078F4">
        <w:rPr>
          <w:rFonts w:ascii="宋体" w:eastAsia="宋体" w:hAnsi="宋体" w:cs="Times New Roman" w:hint="eastAsia"/>
          <w:color w:val="000000" w:themeColor="text1"/>
          <w:kern w:val="0"/>
          <w:sz w:val="28"/>
          <w:szCs w:val="28"/>
        </w:rPr>
        <w:t>”修订为“初始工厂检查的</w:t>
      </w:r>
      <w:r w:rsidR="00066A88" w:rsidRPr="00F078F4">
        <w:rPr>
          <w:rFonts w:ascii="宋体" w:eastAsia="宋体" w:hAnsi="宋体" w:cs="Times New Roman" w:hint="eastAsia"/>
          <w:color w:val="000000" w:themeColor="text1"/>
          <w:kern w:val="0"/>
          <w:sz w:val="28"/>
          <w:szCs w:val="28"/>
        </w:rPr>
        <w:t>人日数</w:t>
      </w:r>
      <w:r w:rsidRPr="00F078F4">
        <w:rPr>
          <w:rFonts w:ascii="宋体" w:eastAsia="宋体" w:hAnsi="宋体" w:cs="Times New Roman" w:hint="eastAsia"/>
          <w:color w:val="000000" w:themeColor="text1"/>
          <w:kern w:val="0"/>
          <w:sz w:val="28"/>
          <w:szCs w:val="28"/>
        </w:rPr>
        <w:t>，根据所申请认证产品的单元数量和工厂的生产规模确定，</w:t>
      </w:r>
      <w:r w:rsidR="00AE091F" w:rsidRPr="00F078F4">
        <w:rPr>
          <w:rFonts w:ascii="宋体" w:eastAsia="宋体" w:hAnsi="宋体" w:cs="Times New Roman" w:hint="eastAsia"/>
          <w:color w:val="000000" w:themeColor="text1"/>
          <w:kern w:val="0"/>
          <w:sz w:val="28"/>
          <w:szCs w:val="28"/>
        </w:rPr>
        <w:t>应在认证方案中说明</w:t>
      </w:r>
      <w:r w:rsidR="001B4039" w:rsidRPr="00F078F4">
        <w:rPr>
          <w:rFonts w:ascii="宋体" w:eastAsia="宋体" w:hAnsi="宋体" w:cs="Times New Roman" w:hint="eastAsia"/>
          <w:color w:val="000000" w:themeColor="text1"/>
          <w:kern w:val="0"/>
          <w:sz w:val="28"/>
          <w:szCs w:val="28"/>
        </w:rPr>
        <w:t>”</w:t>
      </w:r>
      <w:r w:rsidRPr="00F078F4">
        <w:rPr>
          <w:rFonts w:ascii="宋体" w:eastAsia="宋体" w:hAnsi="宋体" w:cs="Times New Roman" w:hint="eastAsia"/>
          <w:color w:val="000000" w:themeColor="text1"/>
          <w:kern w:val="0"/>
          <w:sz w:val="28"/>
          <w:szCs w:val="28"/>
        </w:rPr>
        <w:t>。</w:t>
      </w:r>
    </w:p>
    <w:p w14:paraId="797FD8AC" w14:textId="7777777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b/>
          <w:bCs/>
          <w:color w:val="000000" w:themeColor="text1"/>
          <w:kern w:val="0"/>
          <w:sz w:val="28"/>
          <w:szCs w:val="28"/>
        </w:rPr>
        <w:t xml:space="preserve">5.4 </w:t>
      </w:r>
      <w:r w:rsidRPr="00F078F4">
        <w:rPr>
          <w:rFonts w:ascii="宋体" w:eastAsia="宋体" w:hAnsi="宋体" w:cs="Times New Roman" w:hint="eastAsia"/>
          <w:b/>
          <w:bCs/>
          <w:color w:val="000000" w:themeColor="text1"/>
          <w:kern w:val="0"/>
          <w:sz w:val="28"/>
          <w:szCs w:val="28"/>
        </w:rPr>
        <w:t>认证结果评定与批准</w:t>
      </w:r>
    </w:p>
    <w:p w14:paraId="38A848F4" w14:textId="0CECE554" w:rsidR="00437A73" w:rsidRPr="00F078F4" w:rsidRDefault="00437A73"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5.4.1 “发布认证公告”</w:t>
      </w:r>
      <w:r w:rsidR="002E6BA7" w:rsidRPr="00F078F4">
        <w:rPr>
          <w:rFonts w:ascii="宋体" w:eastAsia="宋体" w:hAnsi="宋体" w:cs="Times New Roman" w:hint="eastAsia"/>
          <w:color w:val="000000" w:themeColor="text1"/>
          <w:kern w:val="0"/>
          <w:sz w:val="28"/>
          <w:szCs w:val="28"/>
        </w:rPr>
        <w:t>修订为“并通过其网站或者其他形式，</w:t>
      </w:r>
      <w:r w:rsidR="00AE091F" w:rsidRPr="00F078F4">
        <w:rPr>
          <w:rFonts w:ascii="宋体" w:eastAsia="宋体" w:hAnsi="宋体" w:cs="Times New Roman" w:hint="eastAsia"/>
          <w:color w:val="000000" w:themeColor="text1"/>
          <w:kern w:val="0"/>
          <w:sz w:val="28"/>
          <w:szCs w:val="28"/>
        </w:rPr>
        <w:t>公布</w:t>
      </w:r>
      <w:r w:rsidR="002E6BA7" w:rsidRPr="00F078F4">
        <w:rPr>
          <w:rFonts w:ascii="宋体" w:eastAsia="宋体" w:hAnsi="宋体" w:cs="Times New Roman" w:hint="eastAsia"/>
          <w:color w:val="000000" w:themeColor="text1"/>
          <w:kern w:val="0"/>
          <w:sz w:val="28"/>
          <w:szCs w:val="28"/>
        </w:rPr>
        <w:t>认证证书信息”</w:t>
      </w:r>
      <w:r w:rsidRPr="00F078F4">
        <w:rPr>
          <w:rFonts w:ascii="宋体" w:eastAsia="宋体" w:hAnsi="宋体" w:cs="Times New Roman" w:hint="eastAsia"/>
          <w:color w:val="000000" w:themeColor="text1"/>
          <w:kern w:val="0"/>
          <w:sz w:val="28"/>
          <w:szCs w:val="28"/>
        </w:rPr>
        <w:t>。</w:t>
      </w:r>
      <w:r w:rsidR="002E6BA7" w:rsidRPr="00F078F4">
        <w:rPr>
          <w:rFonts w:ascii="宋体" w:eastAsia="宋体" w:hAnsi="宋体" w:cs="Times New Roman" w:hint="eastAsia"/>
          <w:color w:val="000000" w:themeColor="text1"/>
          <w:kern w:val="0"/>
          <w:sz w:val="28"/>
          <w:szCs w:val="28"/>
        </w:rPr>
        <w:t>《认证机构管理办法》要求“认证机构应当通过其网站或者其他形式，向公众提供查询认证证书有效性的方式”。</w:t>
      </w:r>
    </w:p>
    <w:p w14:paraId="2B0385E5" w14:textId="7777777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b/>
          <w:bCs/>
          <w:color w:val="000000" w:themeColor="text1"/>
          <w:kern w:val="0"/>
          <w:sz w:val="28"/>
          <w:szCs w:val="28"/>
        </w:rPr>
        <w:t xml:space="preserve">5.5 </w:t>
      </w:r>
      <w:r w:rsidRPr="00F078F4">
        <w:rPr>
          <w:rFonts w:ascii="宋体" w:eastAsia="宋体" w:hAnsi="宋体" w:cs="Times New Roman" w:hint="eastAsia"/>
          <w:b/>
          <w:bCs/>
          <w:color w:val="000000" w:themeColor="text1"/>
          <w:kern w:val="0"/>
          <w:sz w:val="28"/>
          <w:szCs w:val="28"/>
        </w:rPr>
        <w:t>监督</w:t>
      </w:r>
    </w:p>
    <w:p w14:paraId="41346015" w14:textId="2D3E8B4A" w:rsidR="00B77E44" w:rsidRPr="00F078F4" w:rsidRDefault="00B77E44"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lastRenderedPageBreak/>
        <w:t>5.5.1</w:t>
      </w:r>
      <w:r w:rsidR="009270AF" w:rsidRPr="00F078F4">
        <w:rPr>
          <w:rFonts w:ascii="宋体" w:eastAsia="宋体" w:hAnsi="宋体" w:cs="Times New Roman" w:hint="eastAsia"/>
          <w:color w:val="000000" w:themeColor="text1"/>
          <w:kern w:val="0"/>
          <w:sz w:val="28"/>
          <w:szCs w:val="28"/>
        </w:rPr>
        <w:t>“</w:t>
      </w:r>
      <w:r w:rsidRPr="00F078F4">
        <w:rPr>
          <w:rFonts w:ascii="宋体" w:eastAsia="宋体" w:hAnsi="宋体" w:cs="Times New Roman"/>
          <w:color w:val="000000" w:themeColor="text1"/>
          <w:kern w:val="0"/>
          <w:sz w:val="28"/>
          <w:szCs w:val="28"/>
        </w:rPr>
        <w:t>每次年度监督的间隔时间不超过12个月</w:t>
      </w:r>
      <w:r w:rsidR="009270AF" w:rsidRPr="00F078F4">
        <w:rPr>
          <w:rFonts w:ascii="宋体" w:eastAsia="宋体" w:hAnsi="宋体" w:cs="Times New Roman" w:hint="eastAsia"/>
          <w:color w:val="000000" w:themeColor="text1"/>
          <w:kern w:val="0"/>
          <w:sz w:val="28"/>
          <w:szCs w:val="28"/>
        </w:rPr>
        <w:t>”</w:t>
      </w:r>
      <w:r w:rsidRPr="00F078F4">
        <w:rPr>
          <w:rFonts w:ascii="宋体" w:eastAsia="宋体" w:hAnsi="宋体" w:cs="Times New Roman" w:hint="eastAsia"/>
          <w:color w:val="000000" w:themeColor="text1"/>
          <w:kern w:val="0"/>
          <w:sz w:val="28"/>
          <w:szCs w:val="28"/>
        </w:rPr>
        <w:t>增加“</w:t>
      </w:r>
      <w:r w:rsidR="00CE60BA">
        <w:rPr>
          <w:rFonts w:ascii="宋体" w:eastAsia="宋体" w:hAnsi="宋体" w:cs="Times New Roman" w:hint="eastAsia"/>
          <w:color w:val="000000" w:themeColor="text1"/>
          <w:kern w:val="0"/>
          <w:sz w:val="28"/>
          <w:szCs w:val="28"/>
        </w:rPr>
        <w:t>除</w:t>
      </w:r>
      <w:r w:rsidRPr="00F078F4">
        <w:rPr>
          <w:rFonts w:ascii="宋体" w:eastAsia="宋体" w:hAnsi="宋体" w:cs="Times New Roman" w:hint="eastAsia"/>
          <w:color w:val="000000" w:themeColor="text1"/>
          <w:kern w:val="0"/>
          <w:sz w:val="28"/>
          <w:szCs w:val="28"/>
        </w:rPr>
        <w:t>不可抗拒因素或国家有新规定外”</w:t>
      </w:r>
      <w:r w:rsidR="00CE22B3" w:rsidRPr="00F078F4">
        <w:rPr>
          <w:rFonts w:ascii="宋体" w:eastAsia="宋体" w:hAnsi="宋体" w:cs="Times New Roman" w:hint="eastAsia"/>
          <w:color w:val="000000" w:themeColor="text1"/>
          <w:kern w:val="0"/>
          <w:sz w:val="28"/>
          <w:szCs w:val="28"/>
        </w:rPr>
        <w:t>，考虑疫情等突发事件造成认证活动受限。</w:t>
      </w:r>
    </w:p>
    <w:p w14:paraId="1156E0D2" w14:textId="677F45EF" w:rsidR="00C917AD" w:rsidRPr="00F078F4" w:rsidRDefault="00B77E44"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color w:val="000000" w:themeColor="text1"/>
          <w:kern w:val="0"/>
          <w:sz w:val="28"/>
          <w:szCs w:val="28"/>
        </w:rPr>
        <w:t>5.5.3</w:t>
      </w:r>
      <w:r w:rsidRPr="00F078F4">
        <w:rPr>
          <w:rFonts w:ascii="宋体" w:eastAsia="宋体" w:hAnsi="宋体" w:cs="Times New Roman" w:hint="eastAsia"/>
          <w:color w:val="000000" w:themeColor="text1"/>
          <w:kern w:val="0"/>
          <w:sz w:val="28"/>
          <w:szCs w:val="28"/>
        </w:rPr>
        <w:t xml:space="preserve"> </w:t>
      </w:r>
      <w:r w:rsidR="00D84BA9" w:rsidRPr="00F078F4">
        <w:rPr>
          <w:rFonts w:ascii="宋体" w:eastAsia="宋体" w:hAnsi="宋体" w:cs="Times New Roman" w:hint="eastAsia"/>
          <w:color w:val="000000" w:themeColor="text1"/>
          <w:kern w:val="0"/>
          <w:sz w:val="28"/>
          <w:szCs w:val="28"/>
        </w:rPr>
        <w:t>条款</w:t>
      </w:r>
      <w:r w:rsidRPr="00F078F4">
        <w:rPr>
          <w:rFonts w:ascii="宋体" w:eastAsia="宋体" w:hAnsi="宋体" w:cs="Times New Roman" w:hint="eastAsia"/>
          <w:color w:val="000000" w:themeColor="text1"/>
          <w:kern w:val="0"/>
          <w:sz w:val="28"/>
          <w:szCs w:val="28"/>
        </w:rPr>
        <w:t>a</w:t>
      </w:r>
      <w:r w:rsidR="00D84BA9" w:rsidRPr="00F078F4">
        <w:rPr>
          <w:rFonts w:ascii="宋体" w:eastAsia="宋体" w:hAnsi="宋体" w:cs="Times New Roman" w:hint="eastAsia"/>
          <w:color w:val="000000" w:themeColor="text1"/>
          <w:kern w:val="0"/>
          <w:sz w:val="28"/>
          <w:szCs w:val="28"/>
        </w:rPr>
        <w:t>）</w:t>
      </w:r>
      <w:r w:rsidRPr="00F078F4">
        <w:rPr>
          <w:rFonts w:ascii="宋体" w:eastAsia="宋体" w:hAnsi="宋体" w:cs="Times New Roman" w:hint="eastAsia"/>
          <w:color w:val="000000" w:themeColor="text1"/>
          <w:kern w:val="0"/>
          <w:sz w:val="28"/>
          <w:szCs w:val="28"/>
        </w:rPr>
        <w:t>“</w:t>
      </w:r>
      <w:r w:rsidR="005A0065" w:rsidRPr="00F078F4">
        <w:rPr>
          <w:rFonts w:ascii="宋体" w:eastAsia="宋体" w:hAnsi="宋体" w:cs="Times New Roman" w:hint="eastAsia"/>
          <w:color w:val="000000" w:themeColor="text1"/>
          <w:kern w:val="0"/>
          <w:sz w:val="28"/>
          <w:szCs w:val="28"/>
        </w:rPr>
        <w:t>认证机构派遣检查组，按照《工厂质量保证能力要求》（见附录A）对获证企业进行工厂质量保证能力检查。</w:t>
      </w:r>
      <w:r w:rsidRPr="00F078F4">
        <w:rPr>
          <w:rFonts w:ascii="宋体" w:eastAsia="宋体" w:hAnsi="宋体" w:cs="Times New Roman" w:hint="eastAsia"/>
          <w:color w:val="000000" w:themeColor="text1"/>
          <w:kern w:val="0"/>
          <w:sz w:val="28"/>
          <w:szCs w:val="28"/>
        </w:rPr>
        <w:t>《工厂质量保证能力要求》规定的采购和进货检验、生产过程控制和过程检验、例行检验和确认检验以及认证产品的一致性是每次工厂质量保证能力复查的必查项目”修订为“</w:t>
      </w:r>
      <w:r w:rsidR="005A0065" w:rsidRPr="00F078F4">
        <w:rPr>
          <w:rFonts w:ascii="宋体" w:eastAsia="宋体" w:hAnsi="宋体" w:cs="Times New Roman" w:hint="eastAsia"/>
          <w:color w:val="000000" w:themeColor="text1"/>
          <w:kern w:val="0"/>
          <w:sz w:val="28"/>
          <w:szCs w:val="28"/>
        </w:rPr>
        <w:t>认证机构派遣检查组，按照《工厂质量保证能力要求》（见附录A）对获证企业进行工厂质量保证能力检查。</w:t>
      </w:r>
      <w:r w:rsidRPr="00F078F4">
        <w:rPr>
          <w:rFonts w:ascii="宋体" w:eastAsia="宋体" w:hAnsi="宋体" w:cs="Times New Roman" w:hint="eastAsia"/>
          <w:color w:val="000000" w:themeColor="text1"/>
          <w:kern w:val="0"/>
          <w:sz w:val="28"/>
          <w:szCs w:val="28"/>
        </w:rPr>
        <w:t>《工厂质量保证能力要求》规定的采购和进货检验、生产过程控制和过程检验、确认检验、检验试验仪器设备以及认证产品的一致性是每次工厂质量保证能力复查的必查项目”</w:t>
      </w:r>
      <w:r w:rsidR="00CE22B3" w:rsidRPr="00F078F4">
        <w:rPr>
          <w:rFonts w:ascii="宋体" w:eastAsia="宋体" w:hAnsi="宋体" w:cs="Times New Roman" w:hint="eastAsia"/>
          <w:color w:val="000000" w:themeColor="text1"/>
          <w:kern w:val="0"/>
          <w:sz w:val="28"/>
          <w:szCs w:val="28"/>
        </w:rPr>
        <w:t>，增加检验试验仪器设备作为必查项目，检验仪器设备与节水产品质量密切相关。</w:t>
      </w:r>
    </w:p>
    <w:p w14:paraId="4CFB8DF0" w14:textId="21DFE0F8" w:rsidR="00B77E44" w:rsidRPr="00F078F4" w:rsidRDefault="005A0065"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条款</w:t>
      </w:r>
      <w:r w:rsidR="00B77E44" w:rsidRPr="00F078F4">
        <w:rPr>
          <w:rFonts w:ascii="宋体" w:eastAsia="宋体" w:hAnsi="宋体" w:cs="Times New Roman" w:hint="eastAsia"/>
          <w:color w:val="000000" w:themeColor="text1"/>
          <w:kern w:val="0"/>
          <w:sz w:val="28"/>
          <w:szCs w:val="28"/>
        </w:rPr>
        <w:t>b</w:t>
      </w:r>
      <w:r w:rsidRPr="00F078F4">
        <w:rPr>
          <w:rFonts w:ascii="宋体" w:eastAsia="宋体" w:hAnsi="宋体" w:cs="Times New Roman" w:hint="eastAsia"/>
          <w:color w:val="000000" w:themeColor="text1"/>
          <w:kern w:val="0"/>
          <w:sz w:val="28"/>
          <w:szCs w:val="28"/>
        </w:rPr>
        <w:t>）</w:t>
      </w:r>
      <w:r w:rsidR="00B77E44" w:rsidRPr="00F078F4">
        <w:rPr>
          <w:rFonts w:ascii="宋体" w:eastAsia="宋体" w:hAnsi="宋体" w:cs="Times New Roman" w:hint="eastAsia"/>
          <w:color w:val="000000" w:themeColor="text1"/>
          <w:kern w:val="0"/>
          <w:sz w:val="28"/>
          <w:szCs w:val="28"/>
        </w:rPr>
        <w:t>“监督复查时间根据获证产品的单元数量确定，并适当考虑工厂的生产规模”修订为“监督复查人日数根据获证产品的单元数量确定，并适当考虑工厂的生产规模”。</w:t>
      </w:r>
    </w:p>
    <w:p w14:paraId="69810C1F" w14:textId="7777777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6  节水产品认证证书和认证标志</w:t>
      </w:r>
    </w:p>
    <w:p w14:paraId="16BAFC99" w14:textId="7777777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6.1 认证证书</w:t>
      </w:r>
    </w:p>
    <w:p w14:paraId="1E792C50" w14:textId="66B3F3F9" w:rsidR="00B77E44" w:rsidRPr="00F078F4" w:rsidRDefault="00B77E44"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6</w:t>
      </w:r>
      <w:r w:rsidRPr="00F078F4">
        <w:rPr>
          <w:rFonts w:ascii="宋体" w:eastAsia="宋体" w:hAnsi="宋体" w:cs="Times New Roman"/>
          <w:color w:val="000000" w:themeColor="text1"/>
          <w:kern w:val="0"/>
          <w:sz w:val="28"/>
          <w:szCs w:val="28"/>
        </w:rPr>
        <w:t xml:space="preserve">.1.2 </w:t>
      </w:r>
      <w:r w:rsidRPr="00F078F4">
        <w:rPr>
          <w:rFonts w:ascii="宋体" w:eastAsia="宋体" w:hAnsi="宋体" w:cs="Times New Roman" w:hint="eastAsia"/>
          <w:color w:val="000000" w:themeColor="text1"/>
          <w:kern w:val="0"/>
          <w:sz w:val="28"/>
          <w:szCs w:val="28"/>
        </w:rPr>
        <w:t>“认证证书的有效期为3年”修订为“</w:t>
      </w:r>
      <w:r w:rsidR="00094FE1" w:rsidRPr="00F078F4">
        <w:rPr>
          <w:rFonts w:ascii="宋体" w:eastAsia="宋体" w:hAnsi="宋体" w:cs="Times New Roman"/>
          <w:color w:val="000000" w:themeColor="text1"/>
          <w:kern w:val="0"/>
          <w:sz w:val="28"/>
          <w:szCs w:val="28"/>
        </w:rPr>
        <w:t>认证证书</w:t>
      </w:r>
      <w:r w:rsidR="00094FE1" w:rsidRPr="00F078F4">
        <w:rPr>
          <w:rFonts w:ascii="宋体" w:eastAsia="宋体" w:hAnsi="宋体" w:cs="Times New Roman" w:hint="eastAsia"/>
          <w:color w:val="000000" w:themeColor="text1"/>
          <w:kern w:val="0"/>
          <w:sz w:val="28"/>
          <w:szCs w:val="28"/>
        </w:rPr>
        <w:t>的</w:t>
      </w:r>
      <w:r w:rsidR="00094FE1" w:rsidRPr="00F078F4">
        <w:rPr>
          <w:rFonts w:ascii="宋体" w:eastAsia="宋体" w:hAnsi="宋体" w:cs="Times New Roman"/>
          <w:color w:val="000000" w:themeColor="text1"/>
          <w:kern w:val="0"/>
          <w:sz w:val="28"/>
          <w:szCs w:val="28"/>
        </w:rPr>
        <w:t>有效期</w:t>
      </w:r>
      <w:r w:rsidR="00094FE1" w:rsidRPr="00F078F4">
        <w:rPr>
          <w:rFonts w:ascii="宋体" w:eastAsia="宋体" w:hAnsi="宋体" w:cs="Times New Roman" w:hint="eastAsia"/>
          <w:color w:val="000000" w:themeColor="text1"/>
          <w:kern w:val="0"/>
          <w:sz w:val="28"/>
          <w:szCs w:val="28"/>
        </w:rPr>
        <w:t>宜为三</w:t>
      </w:r>
      <w:r w:rsidR="00094FE1" w:rsidRPr="00F078F4">
        <w:rPr>
          <w:rFonts w:ascii="宋体" w:eastAsia="宋体" w:hAnsi="宋体" w:cs="Times New Roman"/>
          <w:color w:val="000000" w:themeColor="text1"/>
          <w:kern w:val="0"/>
          <w:sz w:val="28"/>
          <w:szCs w:val="28"/>
        </w:rPr>
        <w:t>年</w:t>
      </w:r>
      <w:r w:rsidR="00094FE1" w:rsidRPr="00F078F4">
        <w:rPr>
          <w:rFonts w:ascii="宋体" w:eastAsia="宋体" w:hAnsi="宋体" w:cs="Times New Roman" w:hint="eastAsia"/>
          <w:color w:val="000000" w:themeColor="text1"/>
          <w:kern w:val="0"/>
          <w:sz w:val="28"/>
          <w:szCs w:val="28"/>
        </w:rPr>
        <w:t>。认证机构可根据认证活动和认证产品的风险进行调整，应在相应的认证方案中说明</w:t>
      </w:r>
      <w:r w:rsidRPr="00F078F4">
        <w:rPr>
          <w:rFonts w:ascii="宋体" w:eastAsia="宋体" w:hAnsi="宋体" w:cs="Times New Roman" w:hint="eastAsia"/>
          <w:color w:val="000000" w:themeColor="text1"/>
          <w:kern w:val="0"/>
          <w:sz w:val="28"/>
          <w:szCs w:val="28"/>
        </w:rPr>
        <w:t>”。</w:t>
      </w:r>
      <w:r w:rsidR="00D76FF1">
        <w:rPr>
          <w:rFonts w:ascii="宋体" w:eastAsia="宋体" w:hAnsi="宋体" w:cs="Times New Roman" w:hint="eastAsia"/>
          <w:color w:val="000000" w:themeColor="text1"/>
          <w:kern w:val="0"/>
          <w:sz w:val="28"/>
          <w:szCs w:val="28"/>
        </w:rPr>
        <w:t>考虑节水产品认证的成熟度和风险性，认证证书有效期可适当调整。</w:t>
      </w:r>
    </w:p>
    <w:p w14:paraId="29A5AB6A" w14:textId="62AD8294"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6.2  认证标志</w:t>
      </w:r>
    </w:p>
    <w:p w14:paraId="35774820" w14:textId="2E4660D3" w:rsidR="004961D2" w:rsidRPr="00F078F4" w:rsidRDefault="004961D2" w:rsidP="00F83900">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节水产品认证标志样式</w:t>
      </w:r>
      <w:r w:rsidR="00D76FF1">
        <w:rPr>
          <w:rFonts w:ascii="宋体" w:eastAsia="宋体" w:hAnsi="宋体" w:cs="Times New Roman" w:hint="eastAsia"/>
          <w:color w:val="000000" w:themeColor="text1"/>
          <w:kern w:val="0"/>
          <w:sz w:val="28"/>
          <w:szCs w:val="28"/>
        </w:rPr>
        <w:t>作了明确要求</w:t>
      </w:r>
      <w:r w:rsidRPr="00F078F4">
        <w:rPr>
          <w:rFonts w:ascii="宋体" w:eastAsia="宋体" w:hAnsi="宋体" w:cs="Times New Roman" w:hint="eastAsia"/>
          <w:color w:val="000000" w:themeColor="text1"/>
          <w:kern w:val="0"/>
          <w:sz w:val="28"/>
          <w:szCs w:val="28"/>
        </w:rPr>
        <w:t>，如下图：</w:t>
      </w:r>
    </w:p>
    <w:p w14:paraId="7AE3A824" w14:textId="389C0116" w:rsidR="004961D2" w:rsidRPr="00F078F4" w:rsidRDefault="000F7910" w:rsidP="00C4154C">
      <w:pPr>
        <w:adjustRightInd w:val="0"/>
        <w:snapToGrid w:val="0"/>
        <w:spacing w:line="360" w:lineRule="auto"/>
        <w:jc w:val="center"/>
        <w:rPr>
          <w:rFonts w:ascii="宋体" w:eastAsia="宋体" w:hAnsi="宋体" w:cs="Times New Roman"/>
          <w:color w:val="000000" w:themeColor="text1"/>
          <w:kern w:val="0"/>
          <w:sz w:val="28"/>
          <w:szCs w:val="28"/>
        </w:rPr>
      </w:pPr>
      <w:r w:rsidRPr="00F078F4">
        <w:rPr>
          <w:rFonts w:ascii="宋体" w:hAnsi="宋体"/>
          <w:b/>
          <w:noProof/>
          <w:color w:val="000000" w:themeColor="text1"/>
          <w:sz w:val="24"/>
        </w:rPr>
        <w:lastRenderedPageBreak/>
        <w:drawing>
          <wp:inline distT="0" distB="0" distL="0" distR="0" wp14:anchorId="018B7BB8" wp14:editId="258D4BA7">
            <wp:extent cx="1381125" cy="139573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l="35551" t="7277" r="18251" b="27248"/>
                    <a:stretch>
                      <a:fillRect/>
                    </a:stretch>
                  </pic:blipFill>
                  <pic:spPr bwMode="auto">
                    <a:xfrm>
                      <a:off x="0" y="0"/>
                      <a:ext cx="1381125" cy="1395730"/>
                    </a:xfrm>
                    <a:prstGeom prst="rect">
                      <a:avLst/>
                    </a:prstGeom>
                    <a:noFill/>
                    <a:ln>
                      <a:noFill/>
                    </a:ln>
                  </pic:spPr>
                </pic:pic>
              </a:graphicData>
            </a:graphic>
          </wp:inline>
        </w:drawing>
      </w:r>
    </w:p>
    <w:p w14:paraId="53ADDDBE" w14:textId="269D225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6.3  认证证书和认证标志的使用</w:t>
      </w:r>
    </w:p>
    <w:p w14:paraId="5020B2DD" w14:textId="0029B1E1" w:rsidR="00B77E44" w:rsidRPr="00F078F4" w:rsidRDefault="00B77E44"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6</w:t>
      </w:r>
      <w:r w:rsidRPr="00F078F4">
        <w:rPr>
          <w:rFonts w:ascii="宋体" w:eastAsia="宋体" w:hAnsi="宋体" w:cs="Times New Roman"/>
          <w:color w:val="000000" w:themeColor="text1"/>
          <w:kern w:val="0"/>
          <w:sz w:val="28"/>
          <w:szCs w:val="28"/>
        </w:rPr>
        <w:t>.3.1</w:t>
      </w:r>
      <w:r w:rsidR="003A140A" w:rsidRPr="00F078F4">
        <w:rPr>
          <w:rFonts w:ascii="宋体" w:eastAsia="宋体" w:hAnsi="宋体" w:cs="Times New Roman" w:hint="eastAsia"/>
          <w:color w:val="000000" w:themeColor="text1"/>
          <w:kern w:val="0"/>
          <w:sz w:val="28"/>
          <w:szCs w:val="28"/>
        </w:rPr>
        <w:t xml:space="preserve"> </w:t>
      </w:r>
      <w:r w:rsidRPr="00F078F4">
        <w:rPr>
          <w:rFonts w:ascii="宋体" w:eastAsia="宋体" w:hAnsi="宋体" w:cs="Times New Roman" w:hint="eastAsia"/>
          <w:color w:val="000000" w:themeColor="text1"/>
          <w:kern w:val="0"/>
          <w:sz w:val="28"/>
          <w:szCs w:val="28"/>
        </w:rPr>
        <w:t>“</w:t>
      </w:r>
      <w:r w:rsidRPr="00F078F4">
        <w:rPr>
          <w:rFonts w:ascii="宋体" w:eastAsia="宋体" w:hAnsi="宋体" w:cs="Times New Roman"/>
          <w:color w:val="000000" w:themeColor="text1"/>
          <w:kern w:val="0"/>
          <w:sz w:val="28"/>
          <w:szCs w:val="28"/>
        </w:rPr>
        <w:t>证书持有者必须遵守</w:t>
      </w:r>
      <w:r w:rsidRPr="00F078F4">
        <w:rPr>
          <w:rFonts w:ascii="宋体" w:eastAsia="宋体" w:hAnsi="宋体" w:cs="Times New Roman" w:hint="eastAsia"/>
          <w:color w:val="000000" w:themeColor="text1"/>
          <w:kern w:val="0"/>
          <w:sz w:val="28"/>
          <w:szCs w:val="28"/>
        </w:rPr>
        <w:t>认证机构制定</w:t>
      </w:r>
      <w:r w:rsidRPr="00F078F4">
        <w:rPr>
          <w:rFonts w:ascii="宋体" w:eastAsia="宋体" w:hAnsi="宋体" w:cs="Times New Roman"/>
          <w:color w:val="000000" w:themeColor="text1"/>
          <w:kern w:val="0"/>
          <w:sz w:val="28"/>
          <w:szCs w:val="28"/>
        </w:rPr>
        <w:t>的《认证证书和</w:t>
      </w:r>
      <w:r w:rsidRPr="00F078F4">
        <w:rPr>
          <w:rFonts w:ascii="宋体" w:eastAsia="宋体" w:hAnsi="宋体" w:cs="Times New Roman" w:hint="eastAsia"/>
          <w:color w:val="000000" w:themeColor="text1"/>
          <w:kern w:val="0"/>
          <w:sz w:val="28"/>
          <w:szCs w:val="28"/>
        </w:rPr>
        <w:t>认证</w:t>
      </w:r>
      <w:r w:rsidRPr="00F078F4">
        <w:rPr>
          <w:rFonts w:ascii="宋体" w:eastAsia="宋体" w:hAnsi="宋体" w:cs="Times New Roman"/>
          <w:color w:val="000000" w:themeColor="text1"/>
          <w:kern w:val="0"/>
          <w:sz w:val="28"/>
          <w:szCs w:val="28"/>
        </w:rPr>
        <w:t>标志使用管理办法》</w:t>
      </w:r>
      <w:r w:rsidRPr="00F078F4">
        <w:rPr>
          <w:rFonts w:ascii="宋体" w:eastAsia="宋体" w:hAnsi="宋体" w:cs="Times New Roman" w:hint="eastAsia"/>
          <w:color w:val="000000" w:themeColor="text1"/>
          <w:kern w:val="0"/>
          <w:sz w:val="28"/>
          <w:szCs w:val="28"/>
        </w:rPr>
        <w:t>，并应认真履行与认证机构签订的《认证证书和认证标志使用协议书》”修订为“</w:t>
      </w:r>
      <w:r w:rsidR="00C400D4" w:rsidRPr="00F078F4">
        <w:rPr>
          <w:rFonts w:ascii="宋体" w:eastAsia="宋体" w:hAnsi="宋体" w:cs="Times New Roman" w:hint="eastAsia"/>
          <w:color w:val="000000" w:themeColor="text1"/>
          <w:kern w:val="0"/>
          <w:sz w:val="28"/>
          <w:szCs w:val="28"/>
        </w:rPr>
        <w:t>证书持有者应遵守认证机构制定的《认证证书和认证标志使用管理办法》，并制定相应的认证证书和认证标志使用管理制度</w:t>
      </w:r>
      <w:r w:rsidRPr="00F078F4">
        <w:rPr>
          <w:rFonts w:ascii="宋体" w:eastAsia="宋体" w:hAnsi="宋体" w:cs="Times New Roman" w:hint="eastAsia"/>
          <w:color w:val="000000" w:themeColor="text1"/>
          <w:kern w:val="0"/>
          <w:sz w:val="28"/>
          <w:szCs w:val="28"/>
        </w:rPr>
        <w:t>”。</w:t>
      </w:r>
    </w:p>
    <w:p w14:paraId="117AB742" w14:textId="77777777"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附录A  工厂质量保证能力要求</w:t>
      </w:r>
    </w:p>
    <w:p w14:paraId="2BD512D4" w14:textId="53BB8B2C"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A.2  文件和记录</w:t>
      </w:r>
    </w:p>
    <w:p w14:paraId="28401D2B" w14:textId="77777777" w:rsidR="00B77E44" w:rsidRPr="00F078F4" w:rsidRDefault="00B77E44" w:rsidP="00154D2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color w:val="000000" w:themeColor="text1"/>
          <w:kern w:val="0"/>
          <w:sz w:val="28"/>
          <w:szCs w:val="28"/>
        </w:rPr>
        <w:t>A.2.3</w:t>
      </w:r>
    </w:p>
    <w:p w14:paraId="3EABBF68" w14:textId="77777777" w:rsidR="00F118B8" w:rsidRPr="00F078F4" w:rsidRDefault="00B77E44" w:rsidP="009E5580">
      <w:pPr>
        <w:adjustRightInd w:val="0"/>
        <w:snapToGrid w:val="0"/>
        <w:spacing w:line="360" w:lineRule="auto"/>
        <w:ind w:firstLine="20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 xml:space="preserve">   </w:t>
      </w:r>
      <w:r w:rsidR="00B76836" w:rsidRPr="00F078F4">
        <w:rPr>
          <w:rFonts w:ascii="宋体" w:eastAsia="宋体" w:hAnsi="宋体" w:cs="Times New Roman" w:hint="eastAsia"/>
          <w:color w:val="000000" w:themeColor="text1"/>
          <w:kern w:val="0"/>
          <w:sz w:val="28"/>
          <w:szCs w:val="28"/>
        </w:rPr>
        <w:t>“</w:t>
      </w:r>
      <w:r w:rsidRPr="00F078F4">
        <w:rPr>
          <w:rFonts w:ascii="宋体" w:eastAsia="宋体" w:hAnsi="宋体" w:cs="Times New Roman" w:hint="eastAsia"/>
          <w:color w:val="000000" w:themeColor="text1"/>
          <w:kern w:val="0"/>
          <w:sz w:val="28"/>
          <w:szCs w:val="28"/>
        </w:rPr>
        <w:t>生产企业至少应保存下述记录：</w:t>
      </w:r>
    </w:p>
    <w:p w14:paraId="5DDAC8E1" w14:textId="77777777" w:rsidR="00F118B8" w:rsidRPr="00F078F4" w:rsidRDefault="00B77E44" w:rsidP="00F118B8">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a)  采购物资检验/验证记录；</w:t>
      </w:r>
    </w:p>
    <w:p w14:paraId="2D59403F" w14:textId="77777777" w:rsidR="00F118B8" w:rsidRPr="00F078F4" w:rsidRDefault="00B77E44" w:rsidP="00F118B8">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b)  例行检验记录；</w:t>
      </w:r>
    </w:p>
    <w:p w14:paraId="540288ED" w14:textId="77777777" w:rsidR="00F118B8" w:rsidRPr="00F078F4" w:rsidRDefault="00B77E44" w:rsidP="00F118B8">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c)</w:t>
      </w:r>
      <w:r w:rsidR="00305215" w:rsidRPr="00F078F4">
        <w:rPr>
          <w:rFonts w:ascii="宋体" w:eastAsia="宋体" w:hAnsi="宋体" w:cs="Times New Roman" w:hint="eastAsia"/>
          <w:color w:val="000000" w:themeColor="text1"/>
          <w:kern w:val="0"/>
          <w:sz w:val="28"/>
          <w:szCs w:val="28"/>
        </w:rPr>
        <w:t xml:space="preserve">  确认检验</w:t>
      </w:r>
      <w:r w:rsidRPr="00F078F4">
        <w:rPr>
          <w:rFonts w:ascii="宋体" w:eastAsia="宋体" w:hAnsi="宋体" w:cs="Times New Roman" w:hint="eastAsia"/>
          <w:color w:val="000000" w:themeColor="text1"/>
          <w:kern w:val="0"/>
          <w:sz w:val="28"/>
          <w:szCs w:val="28"/>
        </w:rPr>
        <w:t>记录；</w:t>
      </w:r>
    </w:p>
    <w:p w14:paraId="004BD65A" w14:textId="77777777" w:rsidR="00F118B8" w:rsidRPr="00F078F4" w:rsidRDefault="00B77E44" w:rsidP="00F118B8">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d)  检验和测试设备</w:t>
      </w:r>
      <w:r w:rsidR="00305215" w:rsidRPr="00F078F4">
        <w:rPr>
          <w:rFonts w:ascii="宋体" w:eastAsia="宋体" w:hAnsi="宋体" w:cs="Times New Roman" w:hint="eastAsia"/>
          <w:color w:val="000000" w:themeColor="text1"/>
          <w:kern w:val="0"/>
          <w:sz w:val="28"/>
          <w:szCs w:val="28"/>
        </w:rPr>
        <w:t>检定</w:t>
      </w:r>
      <w:r w:rsidRPr="00F078F4">
        <w:rPr>
          <w:rFonts w:ascii="宋体" w:eastAsia="宋体" w:hAnsi="宋体" w:cs="Times New Roman" w:hint="eastAsia"/>
          <w:color w:val="000000" w:themeColor="text1"/>
          <w:kern w:val="0"/>
          <w:sz w:val="28"/>
          <w:szCs w:val="28"/>
        </w:rPr>
        <w:t>校准记录；</w:t>
      </w:r>
    </w:p>
    <w:p w14:paraId="786ADD89" w14:textId="77777777" w:rsidR="00F118B8" w:rsidRPr="00F078F4" w:rsidRDefault="00B77E44" w:rsidP="00F118B8">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e)  检验和测试设备</w:t>
      </w:r>
      <w:r w:rsidR="00305215" w:rsidRPr="00F078F4">
        <w:rPr>
          <w:rFonts w:ascii="宋体" w:eastAsia="宋体" w:hAnsi="宋体" w:cs="Times New Roman" w:hint="eastAsia"/>
          <w:color w:val="000000" w:themeColor="text1"/>
          <w:kern w:val="0"/>
          <w:sz w:val="28"/>
          <w:szCs w:val="28"/>
        </w:rPr>
        <w:t>运行</w:t>
      </w:r>
      <w:r w:rsidRPr="00F078F4">
        <w:rPr>
          <w:rFonts w:ascii="宋体" w:eastAsia="宋体" w:hAnsi="宋体" w:cs="Times New Roman" w:hint="eastAsia"/>
          <w:color w:val="000000" w:themeColor="text1"/>
          <w:kern w:val="0"/>
          <w:sz w:val="28"/>
          <w:szCs w:val="28"/>
        </w:rPr>
        <w:t>检查记录；</w:t>
      </w:r>
    </w:p>
    <w:p w14:paraId="36C1BC5E" w14:textId="77777777" w:rsidR="00F118B8" w:rsidRPr="00F078F4" w:rsidRDefault="00B77E44" w:rsidP="00F118B8">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f)  顾客投诉及纠正措施记录；</w:t>
      </w:r>
    </w:p>
    <w:p w14:paraId="41644414" w14:textId="77777777" w:rsidR="00F118B8" w:rsidRPr="00F078F4" w:rsidRDefault="00B77E44" w:rsidP="00F118B8">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g)  对不合格品采取措施的记录；</w:t>
      </w:r>
    </w:p>
    <w:p w14:paraId="3E949C9D" w14:textId="77777777" w:rsidR="00F118B8" w:rsidRPr="00F078F4" w:rsidRDefault="00B77E44" w:rsidP="00F118B8">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h)  内部质量审核记录；</w:t>
      </w:r>
    </w:p>
    <w:p w14:paraId="66491BB5" w14:textId="665170BE" w:rsidR="00F118B8" w:rsidRPr="00F078F4" w:rsidRDefault="00215B59" w:rsidP="00F118B8">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color w:val="000000" w:themeColor="text1"/>
          <w:kern w:val="0"/>
          <w:sz w:val="28"/>
          <w:szCs w:val="28"/>
        </w:rPr>
        <w:t>i</w:t>
      </w:r>
      <w:r w:rsidR="00B77E44" w:rsidRPr="00F078F4">
        <w:rPr>
          <w:rFonts w:ascii="宋体" w:eastAsia="宋体" w:hAnsi="宋体" w:cs="Times New Roman" w:hint="eastAsia"/>
          <w:color w:val="000000" w:themeColor="text1"/>
          <w:kern w:val="0"/>
          <w:sz w:val="28"/>
          <w:szCs w:val="28"/>
        </w:rPr>
        <w:t xml:space="preserve">)  </w:t>
      </w:r>
      <w:r w:rsidR="00305215" w:rsidRPr="00F078F4">
        <w:rPr>
          <w:rFonts w:ascii="宋体" w:eastAsia="宋体" w:hAnsi="宋体" w:cs="Times New Roman" w:hint="eastAsia"/>
          <w:color w:val="000000" w:themeColor="text1"/>
          <w:kern w:val="0"/>
          <w:sz w:val="28"/>
          <w:szCs w:val="28"/>
        </w:rPr>
        <w:t>标志使用情况的记录。</w:t>
      </w:r>
      <w:r w:rsidR="00B76836" w:rsidRPr="00F078F4">
        <w:rPr>
          <w:rFonts w:ascii="宋体" w:eastAsia="宋体" w:hAnsi="宋体" w:cs="Times New Roman" w:hint="eastAsia"/>
          <w:color w:val="000000" w:themeColor="text1"/>
          <w:kern w:val="0"/>
          <w:sz w:val="28"/>
          <w:szCs w:val="28"/>
        </w:rPr>
        <w:t>”</w:t>
      </w:r>
    </w:p>
    <w:p w14:paraId="1DB8E571" w14:textId="45931FA2" w:rsidR="00F118B8" w:rsidRPr="00F078F4" w:rsidRDefault="00557C85" w:rsidP="00F118B8">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修订为</w:t>
      </w:r>
      <w:r w:rsidR="00B76836" w:rsidRPr="00F078F4">
        <w:rPr>
          <w:rFonts w:ascii="宋体" w:eastAsia="宋体" w:hAnsi="宋体" w:cs="Times New Roman" w:hint="eastAsia"/>
          <w:color w:val="000000" w:themeColor="text1"/>
          <w:kern w:val="0"/>
          <w:sz w:val="28"/>
          <w:szCs w:val="28"/>
        </w:rPr>
        <w:t>“</w:t>
      </w:r>
      <w:r w:rsidR="007F4A41">
        <w:rPr>
          <w:rFonts w:ascii="宋体" w:eastAsia="宋体" w:hAnsi="宋体" w:cs="Times New Roman" w:hint="eastAsia"/>
          <w:color w:val="000000" w:themeColor="text1"/>
          <w:kern w:val="0"/>
          <w:sz w:val="28"/>
          <w:szCs w:val="28"/>
        </w:rPr>
        <w:t>工厂</w:t>
      </w:r>
      <w:r w:rsidR="00B77E44" w:rsidRPr="00F078F4">
        <w:rPr>
          <w:rFonts w:ascii="宋体" w:eastAsia="宋体" w:hAnsi="宋体" w:cs="Times New Roman" w:hint="eastAsia"/>
          <w:color w:val="000000" w:themeColor="text1"/>
          <w:kern w:val="0"/>
          <w:sz w:val="28"/>
          <w:szCs w:val="28"/>
        </w:rPr>
        <w:t>至少应保存下述记录：</w:t>
      </w:r>
    </w:p>
    <w:p w14:paraId="5EE88178" w14:textId="77777777" w:rsidR="00215B59" w:rsidRPr="00F078F4" w:rsidRDefault="00215B59" w:rsidP="00215B5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a)  采购物资检验/验证记录；</w:t>
      </w:r>
    </w:p>
    <w:p w14:paraId="18BBC192" w14:textId="1B06EB6A" w:rsidR="00215B59" w:rsidRPr="00F078F4" w:rsidRDefault="00215B59" w:rsidP="00215B5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lastRenderedPageBreak/>
        <w:t xml:space="preserve">b)  </w:t>
      </w:r>
      <w:r w:rsidR="00AE091F" w:rsidRPr="00F078F4">
        <w:rPr>
          <w:rFonts w:ascii="宋体" w:eastAsia="宋体" w:hAnsi="宋体" w:cs="Times New Roman" w:hint="eastAsia"/>
          <w:color w:val="000000" w:themeColor="text1"/>
          <w:kern w:val="0"/>
          <w:sz w:val="28"/>
          <w:szCs w:val="28"/>
        </w:rPr>
        <w:t>确认</w:t>
      </w:r>
      <w:r w:rsidRPr="00F078F4">
        <w:rPr>
          <w:rFonts w:ascii="宋体" w:eastAsia="宋体" w:hAnsi="宋体" w:cs="Times New Roman" w:hint="eastAsia"/>
          <w:color w:val="000000" w:themeColor="text1"/>
          <w:kern w:val="0"/>
          <w:sz w:val="28"/>
          <w:szCs w:val="28"/>
        </w:rPr>
        <w:t>检验记录；</w:t>
      </w:r>
    </w:p>
    <w:p w14:paraId="75FDC3DF" w14:textId="77777777" w:rsidR="00215B59" w:rsidRPr="00F078F4" w:rsidRDefault="00215B59" w:rsidP="00215B5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c)  生产过程控制记录；</w:t>
      </w:r>
    </w:p>
    <w:p w14:paraId="235026F1" w14:textId="77777777" w:rsidR="00215B59" w:rsidRPr="00F078F4" w:rsidRDefault="00215B59" w:rsidP="00215B5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d)  检验和测试设备校准记录；</w:t>
      </w:r>
    </w:p>
    <w:p w14:paraId="54F2B8CD" w14:textId="77777777" w:rsidR="00215B59" w:rsidRPr="00F078F4" w:rsidRDefault="00215B59" w:rsidP="00215B5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e） 检验和测试设备运行检查记录；</w:t>
      </w:r>
    </w:p>
    <w:p w14:paraId="7EA874B9" w14:textId="0CE83B39" w:rsidR="00215B59" w:rsidRPr="00F078F4" w:rsidRDefault="00215B59" w:rsidP="00215B5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f)  顾客投诉及纠正措施记录；</w:t>
      </w:r>
    </w:p>
    <w:p w14:paraId="1F92DEC3" w14:textId="4434A431" w:rsidR="00215B59" w:rsidRPr="00F078F4" w:rsidRDefault="00215B59" w:rsidP="00215B59">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g)  对不合格品采取措施的记录；</w:t>
      </w:r>
    </w:p>
    <w:p w14:paraId="589C3164" w14:textId="77777777" w:rsidR="00A4151F" w:rsidRPr="00F078F4" w:rsidRDefault="00A4151F" w:rsidP="00A4151F">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h)  内部质量审核记录；</w:t>
      </w:r>
    </w:p>
    <w:p w14:paraId="7B1FA8C9" w14:textId="77777777" w:rsidR="00A4151F" w:rsidRPr="00F078F4" w:rsidRDefault="00A4151F" w:rsidP="00A4151F">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color w:val="000000" w:themeColor="text1"/>
          <w:kern w:val="0"/>
          <w:sz w:val="28"/>
          <w:szCs w:val="28"/>
        </w:rPr>
        <w:t>i</w:t>
      </w:r>
      <w:r w:rsidRPr="00F078F4">
        <w:rPr>
          <w:rFonts w:ascii="宋体" w:eastAsia="宋体" w:hAnsi="宋体" w:cs="Times New Roman" w:hint="eastAsia"/>
          <w:color w:val="000000" w:themeColor="text1"/>
          <w:kern w:val="0"/>
          <w:sz w:val="28"/>
          <w:szCs w:val="28"/>
        </w:rPr>
        <w:t>)  标志使用情况的记录。”</w:t>
      </w:r>
    </w:p>
    <w:p w14:paraId="510EC42E" w14:textId="089B1099" w:rsidR="000E6343" w:rsidRPr="00F078F4" w:rsidRDefault="00B77E44" w:rsidP="00F83900">
      <w:pPr>
        <w:adjustRightInd w:val="0"/>
        <w:snapToGrid w:val="0"/>
        <w:spacing w:line="360" w:lineRule="auto"/>
        <w:ind w:firstLineChars="200" w:firstLine="562"/>
        <w:rPr>
          <w:rFonts w:ascii="宋体" w:eastAsia="宋体" w:hAnsi="宋体" w:cs="Times New Roman"/>
          <w:b/>
          <w:bCs/>
          <w:color w:val="000000" w:themeColor="text1"/>
          <w:kern w:val="0"/>
          <w:sz w:val="28"/>
          <w:szCs w:val="28"/>
        </w:rPr>
      </w:pPr>
      <w:r w:rsidRPr="00F078F4">
        <w:rPr>
          <w:rFonts w:ascii="宋体" w:eastAsia="宋体" w:hAnsi="宋体" w:cs="Times New Roman" w:hint="eastAsia"/>
          <w:b/>
          <w:bCs/>
          <w:color w:val="000000" w:themeColor="text1"/>
          <w:kern w:val="0"/>
          <w:sz w:val="28"/>
          <w:szCs w:val="28"/>
        </w:rPr>
        <w:t xml:space="preserve">A.5  </w:t>
      </w:r>
      <w:r w:rsidR="00361363" w:rsidRPr="00F078F4">
        <w:rPr>
          <w:rFonts w:ascii="宋体" w:eastAsia="宋体" w:hAnsi="宋体" w:cs="Times New Roman" w:hint="eastAsia"/>
          <w:b/>
          <w:bCs/>
          <w:color w:val="000000" w:themeColor="text1"/>
          <w:kern w:val="0"/>
          <w:sz w:val="28"/>
          <w:szCs w:val="28"/>
        </w:rPr>
        <w:t>确认检验</w:t>
      </w:r>
    </w:p>
    <w:p w14:paraId="3E8909EE" w14:textId="026E10AF" w:rsidR="00B77E44" w:rsidRPr="00F078F4" w:rsidRDefault="00B76836" w:rsidP="00CD6D0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条标题由</w:t>
      </w:r>
      <w:r w:rsidR="00B77E44" w:rsidRPr="00F078F4">
        <w:rPr>
          <w:rFonts w:ascii="宋体" w:eastAsia="宋体" w:hAnsi="宋体" w:cs="Times New Roman" w:hint="eastAsia"/>
          <w:color w:val="000000" w:themeColor="text1"/>
          <w:kern w:val="0"/>
          <w:sz w:val="28"/>
          <w:szCs w:val="28"/>
        </w:rPr>
        <w:t>“例行检验和确认检验”修订为“确认检验”。</w:t>
      </w:r>
    </w:p>
    <w:p w14:paraId="7403B066" w14:textId="77777777" w:rsidR="00227A8A" w:rsidRPr="00F078F4" w:rsidRDefault="00227A8A" w:rsidP="00CD6D0C">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条款内容：</w:t>
      </w:r>
    </w:p>
    <w:p w14:paraId="1982E7BF" w14:textId="23053038" w:rsidR="00251430" w:rsidRPr="00F078F4" w:rsidRDefault="00227A8A" w:rsidP="00251430">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w:t>
      </w:r>
      <w:r w:rsidR="00251430" w:rsidRPr="00F078F4">
        <w:rPr>
          <w:rFonts w:ascii="宋体" w:eastAsia="宋体" w:hAnsi="宋体" w:cs="Times New Roman" w:hint="eastAsia"/>
          <w:color w:val="000000" w:themeColor="text1"/>
          <w:kern w:val="0"/>
          <w:sz w:val="28"/>
          <w:szCs w:val="28"/>
        </w:rPr>
        <w:t>A.5.1 生产企业应制定并保持文件化的例行检验和确认检验程序，以验证产品满足规定的要求。检验程序中应包括检验项目、内容、方法、判定等</w:t>
      </w:r>
      <w:r w:rsidR="00FB0F18" w:rsidRPr="00F078F4">
        <w:rPr>
          <w:rFonts w:ascii="宋体" w:eastAsia="宋体" w:hAnsi="宋体" w:cs="Times New Roman" w:hint="eastAsia"/>
          <w:color w:val="000000" w:themeColor="text1"/>
          <w:kern w:val="0"/>
          <w:sz w:val="28"/>
          <w:szCs w:val="28"/>
        </w:rPr>
        <w:t>。</w:t>
      </w:r>
      <w:r w:rsidR="00251430" w:rsidRPr="00F078F4">
        <w:rPr>
          <w:rFonts w:ascii="宋体" w:eastAsia="宋体" w:hAnsi="宋体" w:cs="Times New Roman" w:hint="eastAsia"/>
          <w:color w:val="000000" w:themeColor="text1"/>
          <w:kern w:val="0"/>
          <w:sz w:val="28"/>
          <w:szCs w:val="28"/>
        </w:rPr>
        <w:t>并保存检验记录。</w:t>
      </w:r>
    </w:p>
    <w:p w14:paraId="74D5494E" w14:textId="36FB6485" w:rsidR="00227A8A" w:rsidRPr="00F078F4" w:rsidRDefault="00227A8A" w:rsidP="00227A8A">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 xml:space="preserve">A.5.2  </w:t>
      </w:r>
      <w:r w:rsidR="00F078F4" w:rsidRPr="00F078F4">
        <w:rPr>
          <w:rFonts w:ascii="宋体" w:eastAsia="宋体" w:hAnsi="宋体" w:cs="Times New Roman" w:hint="eastAsia"/>
          <w:color w:val="000000" w:themeColor="text1"/>
          <w:kern w:val="0"/>
          <w:sz w:val="28"/>
          <w:szCs w:val="28"/>
        </w:rPr>
        <w:t>例行</w:t>
      </w:r>
      <w:r w:rsidRPr="00F078F4">
        <w:rPr>
          <w:rFonts w:ascii="宋体" w:eastAsia="宋体" w:hAnsi="宋体" w:cs="Times New Roman" w:hint="eastAsia"/>
          <w:color w:val="000000" w:themeColor="text1"/>
          <w:kern w:val="0"/>
          <w:sz w:val="28"/>
          <w:szCs w:val="28"/>
        </w:rPr>
        <w:t>检验是在生产的最终阶段对生产线上的产品进行的</w:t>
      </w:r>
      <w:r w:rsidR="00F078F4" w:rsidRPr="00F078F4">
        <w:rPr>
          <w:rFonts w:ascii="宋体" w:eastAsia="宋体" w:hAnsi="宋体" w:cs="Times New Roman" w:hint="eastAsia"/>
          <w:color w:val="000000" w:themeColor="text1"/>
          <w:kern w:val="0"/>
          <w:sz w:val="28"/>
          <w:szCs w:val="28"/>
        </w:rPr>
        <w:t>1</w:t>
      </w:r>
      <w:r w:rsidR="00F078F4" w:rsidRPr="00F078F4">
        <w:rPr>
          <w:rFonts w:ascii="宋体" w:eastAsia="宋体" w:hAnsi="宋体" w:cs="Times New Roman"/>
          <w:color w:val="000000" w:themeColor="text1"/>
          <w:kern w:val="0"/>
          <w:sz w:val="28"/>
          <w:szCs w:val="28"/>
        </w:rPr>
        <w:t>00</w:t>
      </w:r>
      <w:r w:rsidR="00F078F4" w:rsidRPr="00F078F4">
        <w:rPr>
          <w:rFonts w:ascii="宋体" w:eastAsia="宋体" w:hAnsi="宋体" w:cs="Times New Roman" w:hint="eastAsia"/>
          <w:color w:val="000000" w:themeColor="text1"/>
          <w:kern w:val="0"/>
          <w:sz w:val="28"/>
          <w:szCs w:val="28"/>
        </w:rPr>
        <w:t>%</w:t>
      </w:r>
      <w:r w:rsidRPr="00F078F4">
        <w:rPr>
          <w:rFonts w:ascii="宋体" w:eastAsia="宋体" w:hAnsi="宋体" w:cs="Times New Roman" w:hint="eastAsia"/>
          <w:color w:val="000000" w:themeColor="text1"/>
          <w:kern w:val="0"/>
          <w:sz w:val="28"/>
          <w:szCs w:val="28"/>
        </w:rPr>
        <w:t>检验，</w:t>
      </w:r>
      <w:r w:rsidR="00F078F4" w:rsidRPr="00F078F4">
        <w:rPr>
          <w:rFonts w:ascii="宋体" w:eastAsia="宋体" w:hAnsi="宋体" w:cs="Times New Roman" w:hint="eastAsia"/>
          <w:color w:val="000000" w:themeColor="text1"/>
          <w:kern w:val="0"/>
          <w:sz w:val="28"/>
          <w:szCs w:val="28"/>
        </w:rPr>
        <w:t>通常</w:t>
      </w:r>
      <w:r w:rsidRPr="00F078F4">
        <w:rPr>
          <w:rFonts w:ascii="宋体" w:eastAsia="宋体" w:hAnsi="宋体" w:cs="Times New Roman" w:hint="eastAsia"/>
          <w:color w:val="000000" w:themeColor="text1"/>
          <w:kern w:val="0"/>
          <w:sz w:val="28"/>
          <w:szCs w:val="28"/>
        </w:rPr>
        <w:t>检验后</w:t>
      </w:r>
      <w:r w:rsidR="00F078F4" w:rsidRPr="00F078F4">
        <w:rPr>
          <w:rFonts w:ascii="宋体" w:eastAsia="宋体" w:hAnsi="宋体" w:cs="Times New Roman" w:hint="eastAsia"/>
          <w:color w:val="000000" w:themeColor="text1"/>
          <w:kern w:val="0"/>
          <w:sz w:val="28"/>
          <w:szCs w:val="28"/>
        </w:rPr>
        <w:t>，</w:t>
      </w:r>
      <w:r w:rsidRPr="00F078F4">
        <w:rPr>
          <w:rFonts w:ascii="宋体" w:eastAsia="宋体" w:hAnsi="宋体" w:cs="Times New Roman" w:hint="eastAsia"/>
          <w:color w:val="000000" w:themeColor="text1"/>
          <w:kern w:val="0"/>
          <w:sz w:val="28"/>
          <w:szCs w:val="28"/>
        </w:rPr>
        <w:t>除包装和加贴标签外，不再进一步加工。</w:t>
      </w:r>
    </w:p>
    <w:p w14:paraId="0ADC4DAE" w14:textId="78BE7743" w:rsidR="00227A8A" w:rsidRPr="00F078F4" w:rsidRDefault="00227A8A" w:rsidP="00227A8A">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A.5.3  确认检验是为验证产品持续符合标准要求而进行的在经</w:t>
      </w:r>
      <w:r w:rsidR="00F078F4" w:rsidRPr="00F078F4">
        <w:rPr>
          <w:rFonts w:ascii="宋体" w:eastAsia="宋体" w:hAnsi="宋体" w:cs="Times New Roman" w:hint="eastAsia"/>
          <w:color w:val="000000" w:themeColor="text1"/>
          <w:kern w:val="0"/>
          <w:sz w:val="28"/>
          <w:szCs w:val="28"/>
        </w:rPr>
        <w:t>例行</w:t>
      </w:r>
      <w:r w:rsidRPr="00F078F4">
        <w:rPr>
          <w:rFonts w:ascii="宋体" w:eastAsia="宋体" w:hAnsi="宋体" w:cs="Times New Roman" w:hint="eastAsia"/>
          <w:color w:val="000000" w:themeColor="text1"/>
          <w:kern w:val="0"/>
          <w:sz w:val="28"/>
          <w:szCs w:val="28"/>
        </w:rPr>
        <w:t>检验后的合格品中随机抽取样品依据检验文件进行的检验。”</w:t>
      </w:r>
    </w:p>
    <w:p w14:paraId="331CC421" w14:textId="0BE88D11" w:rsidR="00227A8A" w:rsidRPr="00F078F4" w:rsidRDefault="00227A8A" w:rsidP="00227A8A">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修订为：</w:t>
      </w:r>
    </w:p>
    <w:p w14:paraId="0F91A09F" w14:textId="5BFDB5A0" w:rsidR="00227A8A" w:rsidRPr="00F078F4" w:rsidRDefault="00227A8A" w:rsidP="00227A8A">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 xml:space="preserve">“A.5.1  </w:t>
      </w:r>
      <w:r w:rsidR="007F4A41">
        <w:rPr>
          <w:rFonts w:ascii="宋体" w:eastAsia="宋体" w:hAnsi="宋体" w:cs="Times New Roman" w:hint="eastAsia"/>
          <w:color w:val="000000" w:themeColor="text1"/>
          <w:kern w:val="0"/>
          <w:sz w:val="28"/>
          <w:szCs w:val="28"/>
        </w:rPr>
        <w:t>工厂</w:t>
      </w:r>
      <w:r w:rsidRPr="00F078F4">
        <w:rPr>
          <w:rFonts w:ascii="宋体" w:eastAsia="宋体" w:hAnsi="宋体" w:cs="Times New Roman" w:hint="eastAsia"/>
          <w:color w:val="000000" w:themeColor="text1"/>
          <w:kern w:val="0"/>
          <w:sz w:val="28"/>
          <w:szCs w:val="28"/>
        </w:rPr>
        <w:t>应建立并保持文件化的程序，对最终产品的确认检验进行控制；检验程序应符合规定要求，程序的内容应包括检验频次、项目、内容、方法、判定等。生产企业应实施并保存相关检验记录。</w:t>
      </w:r>
    </w:p>
    <w:p w14:paraId="60CBB373" w14:textId="0256DDCE" w:rsidR="00227A8A" w:rsidRPr="00F078F4" w:rsidRDefault="00227A8A" w:rsidP="00227A8A">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 xml:space="preserve">A.5.2  </w:t>
      </w:r>
      <w:r w:rsidR="00127CF3" w:rsidRPr="00127CF3">
        <w:rPr>
          <w:rFonts w:ascii="宋体" w:eastAsia="宋体" w:hAnsi="宋体" w:cs="Times New Roman" w:hint="eastAsia"/>
          <w:color w:val="000000" w:themeColor="text1"/>
          <w:kern w:val="0"/>
          <w:sz w:val="28"/>
          <w:szCs w:val="28"/>
        </w:rPr>
        <w:t>确认检验报告可以包括</w:t>
      </w:r>
      <w:r w:rsidR="007F4A41">
        <w:rPr>
          <w:rFonts w:ascii="宋体" w:eastAsia="宋体" w:hAnsi="宋体" w:cs="Times New Roman" w:hint="eastAsia"/>
          <w:color w:val="000000" w:themeColor="text1"/>
          <w:kern w:val="0"/>
          <w:sz w:val="28"/>
          <w:szCs w:val="28"/>
        </w:rPr>
        <w:t>工厂</w:t>
      </w:r>
      <w:r w:rsidR="00127CF3" w:rsidRPr="00127CF3">
        <w:rPr>
          <w:rFonts w:ascii="宋体" w:eastAsia="宋体" w:hAnsi="宋体" w:cs="Times New Roman" w:hint="eastAsia"/>
          <w:color w:val="000000" w:themeColor="text1"/>
          <w:kern w:val="0"/>
          <w:sz w:val="28"/>
          <w:szCs w:val="28"/>
        </w:rPr>
        <w:t>自行出具的检验报告、产品型式试验报告、第三方实验室检验报告、各类监督抽样检验报告等。</w:t>
      </w:r>
    </w:p>
    <w:p w14:paraId="73786E75" w14:textId="15D0C0C8" w:rsidR="00227A8A" w:rsidRPr="00F078F4" w:rsidRDefault="00227A8A" w:rsidP="00227A8A">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lastRenderedPageBreak/>
        <w:t>A.5.3  对于委托外部机构进行的检验，</w:t>
      </w:r>
      <w:r w:rsidR="007F4A41">
        <w:rPr>
          <w:rFonts w:ascii="宋体" w:eastAsia="宋体" w:hAnsi="宋体" w:cs="Times New Roman" w:hint="eastAsia"/>
          <w:color w:val="000000" w:themeColor="text1"/>
          <w:kern w:val="0"/>
          <w:sz w:val="28"/>
          <w:szCs w:val="28"/>
        </w:rPr>
        <w:t>工厂</w:t>
      </w:r>
      <w:r w:rsidRPr="00F078F4">
        <w:rPr>
          <w:rFonts w:ascii="宋体" w:eastAsia="宋体" w:hAnsi="宋体" w:cs="Times New Roman" w:hint="eastAsia"/>
          <w:color w:val="000000" w:themeColor="text1"/>
          <w:kern w:val="0"/>
          <w:sz w:val="28"/>
          <w:szCs w:val="28"/>
        </w:rPr>
        <w:t>应确保外部机构的能力满足检验要求，并保存相关能力的评价结果。”</w:t>
      </w:r>
    </w:p>
    <w:p w14:paraId="0A52FB3E" w14:textId="56235C4D" w:rsidR="00227A8A" w:rsidRPr="00F078F4" w:rsidRDefault="00227A8A" w:rsidP="00227A8A">
      <w:pPr>
        <w:adjustRightInd w:val="0"/>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2</w:t>
      </w:r>
      <w:r w:rsidRPr="00F078F4">
        <w:rPr>
          <w:rFonts w:ascii="宋体" w:eastAsia="宋体" w:hAnsi="宋体" w:cs="Times New Roman"/>
          <w:color w:val="000000" w:themeColor="text1"/>
          <w:kern w:val="0"/>
          <w:sz w:val="28"/>
          <w:szCs w:val="28"/>
        </w:rPr>
        <w:t>016</w:t>
      </w:r>
      <w:r w:rsidRPr="00F078F4">
        <w:rPr>
          <w:rFonts w:ascii="宋体" w:eastAsia="宋体" w:hAnsi="宋体" w:cs="Times New Roman" w:hint="eastAsia"/>
          <w:color w:val="000000" w:themeColor="text1"/>
          <w:kern w:val="0"/>
          <w:sz w:val="28"/>
          <w:szCs w:val="28"/>
        </w:rPr>
        <w:t>年1</w:t>
      </w:r>
      <w:r w:rsidRPr="00F078F4">
        <w:rPr>
          <w:rFonts w:ascii="宋体" w:eastAsia="宋体" w:hAnsi="宋体" w:cs="Times New Roman"/>
          <w:color w:val="000000" w:themeColor="text1"/>
          <w:kern w:val="0"/>
          <w:sz w:val="28"/>
          <w:szCs w:val="28"/>
        </w:rPr>
        <w:t>1</w:t>
      </w:r>
      <w:r w:rsidRPr="00F078F4">
        <w:rPr>
          <w:rFonts w:ascii="宋体" w:eastAsia="宋体" w:hAnsi="宋体" w:cs="Times New Roman" w:hint="eastAsia"/>
          <w:color w:val="000000" w:themeColor="text1"/>
          <w:kern w:val="0"/>
          <w:sz w:val="28"/>
          <w:szCs w:val="28"/>
        </w:rPr>
        <w:t>月国务院办公厅发布《关于建立统一的绿色产品标准、认证、标识体系的意见》（国办发〔2016〕86号），《意见》要求构建统一的绿色产品标准、认证、标识体系</w:t>
      </w:r>
      <w:r w:rsidRPr="00127CF3">
        <w:rPr>
          <w:rFonts w:ascii="宋体" w:eastAsia="宋体" w:hAnsi="宋体" w:cs="Times New Roman" w:hint="eastAsia"/>
          <w:color w:val="000000" w:themeColor="text1"/>
          <w:kern w:val="0"/>
          <w:sz w:val="28"/>
          <w:szCs w:val="28"/>
        </w:rPr>
        <w:t>。</w:t>
      </w:r>
      <w:r w:rsidR="00CD6D0C" w:rsidRPr="00127CF3">
        <w:rPr>
          <w:rFonts w:ascii="宋体" w:eastAsia="宋体" w:hAnsi="宋体" w:cs="Times New Roman" w:hint="eastAsia"/>
          <w:kern w:val="0"/>
          <w:sz w:val="28"/>
          <w:szCs w:val="28"/>
        </w:rPr>
        <w:t>此条款</w:t>
      </w:r>
      <w:r w:rsidR="00127CF3" w:rsidRPr="00127CF3">
        <w:rPr>
          <w:rFonts w:ascii="宋体" w:eastAsia="宋体" w:hAnsi="宋体" w:cs="Times New Roman" w:hint="eastAsia"/>
          <w:kern w:val="0"/>
          <w:sz w:val="28"/>
          <w:szCs w:val="28"/>
        </w:rPr>
        <w:t>参考2</w:t>
      </w:r>
      <w:r w:rsidR="00127CF3" w:rsidRPr="00127CF3">
        <w:rPr>
          <w:rFonts w:ascii="宋体" w:eastAsia="宋体" w:hAnsi="宋体" w:cs="Times New Roman"/>
          <w:kern w:val="0"/>
          <w:sz w:val="28"/>
          <w:szCs w:val="28"/>
        </w:rPr>
        <w:t>020</w:t>
      </w:r>
      <w:r w:rsidR="00127CF3" w:rsidRPr="00127CF3">
        <w:rPr>
          <w:rFonts w:ascii="宋体" w:eastAsia="宋体" w:hAnsi="宋体" w:cs="Times New Roman" w:hint="eastAsia"/>
          <w:kern w:val="0"/>
          <w:sz w:val="28"/>
          <w:szCs w:val="28"/>
        </w:rPr>
        <w:t>年</w:t>
      </w:r>
      <w:r w:rsidR="00127CF3">
        <w:rPr>
          <w:rFonts w:ascii="宋体" w:eastAsia="宋体" w:hAnsi="宋体" w:cs="Times New Roman" w:hint="eastAsia"/>
          <w:kern w:val="0"/>
          <w:sz w:val="28"/>
          <w:szCs w:val="28"/>
        </w:rPr>
        <w:t>3月</w:t>
      </w:r>
      <w:r w:rsidR="00CD6D0C" w:rsidRPr="00127CF3">
        <w:rPr>
          <w:rFonts w:ascii="宋体" w:eastAsia="宋体" w:hAnsi="宋体" w:cs="Times New Roman" w:hint="eastAsia"/>
          <w:kern w:val="0"/>
          <w:sz w:val="28"/>
          <w:szCs w:val="28"/>
        </w:rPr>
        <w:t>国家认证认可监督管理委员会发布的《绿色产品认证</w:t>
      </w:r>
      <w:r w:rsidR="00127CF3" w:rsidRPr="00127CF3">
        <w:rPr>
          <w:rFonts w:ascii="宋体" w:eastAsia="宋体" w:hAnsi="宋体" w:cs="Times New Roman" w:hint="eastAsia"/>
          <w:kern w:val="0"/>
          <w:sz w:val="28"/>
          <w:szCs w:val="28"/>
        </w:rPr>
        <w:t>实施规则</w:t>
      </w:r>
      <w:r w:rsidR="00CD6D0C" w:rsidRPr="00127CF3">
        <w:rPr>
          <w:rFonts w:ascii="宋体" w:eastAsia="宋体" w:hAnsi="宋体" w:cs="Times New Roman" w:hint="eastAsia"/>
          <w:kern w:val="0"/>
          <w:sz w:val="28"/>
          <w:szCs w:val="28"/>
        </w:rPr>
        <w:t>》</w:t>
      </w:r>
      <w:r w:rsidR="00127CF3" w:rsidRPr="00127CF3">
        <w:rPr>
          <w:rFonts w:ascii="宋体" w:eastAsia="宋体" w:hAnsi="宋体" w:cs="Times New Roman" w:hint="eastAsia"/>
          <w:kern w:val="0"/>
          <w:sz w:val="28"/>
          <w:szCs w:val="28"/>
        </w:rPr>
        <w:t>（卫生陶瓷、涂料、防水密封材料、建筑玻璃等）</w:t>
      </w:r>
      <w:r w:rsidR="00CD6D0C" w:rsidRPr="00127CF3">
        <w:rPr>
          <w:rFonts w:ascii="宋体" w:eastAsia="宋体" w:hAnsi="宋体" w:cs="Times New Roman" w:hint="eastAsia"/>
          <w:kern w:val="0"/>
          <w:sz w:val="28"/>
          <w:szCs w:val="28"/>
        </w:rPr>
        <w:t>中</w:t>
      </w:r>
      <w:r w:rsidR="00127CF3" w:rsidRPr="00127CF3">
        <w:rPr>
          <w:rFonts w:ascii="宋体" w:eastAsia="宋体" w:hAnsi="宋体" w:cs="Times New Roman" w:hint="eastAsia"/>
          <w:kern w:val="0"/>
          <w:sz w:val="28"/>
          <w:szCs w:val="28"/>
        </w:rPr>
        <w:t>“绿色产品认证工厂质量保证能力要求</w:t>
      </w:r>
      <w:r w:rsidR="00CD6D0C" w:rsidRPr="00127CF3">
        <w:rPr>
          <w:rFonts w:ascii="宋体" w:eastAsia="宋体" w:hAnsi="宋体" w:cs="Times New Roman" w:hint="eastAsia"/>
          <w:kern w:val="0"/>
          <w:sz w:val="28"/>
          <w:szCs w:val="28"/>
        </w:rPr>
        <w:t>7</w:t>
      </w:r>
      <w:r w:rsidR="00127CF3" w:rsidRPr="00127CF3">
        <w:rPr>
          <w:rFonts w:ascii="宋体" w:eastAsia="宋体" w:hAnsi="宋体" w:cs="Times New Roman" w:hint="eastAsia"/>
          <w:kern w:val="0"/>
          <w:sz w:val="28"/>
          <w:szCs w:val="28"/>
        </w:rPr>
        <w:t xml:space="preserve"> </w:t>
      </w:r>
      <w:r w:rsidR="00CD6D0C" w:rsidRPr="00127CF3">
        <w:rPr>
          <w:rFonts w:ascii="宋体" w:eastAsia="宋体" w:hAnsi="宋体" w:cs="Times New Roman" w:hint="eastAsia"/>
          <w:kern w:val="0"/>
          <w:sz w:val="28"/>
          <w:szCs w:val="28"/>
        </w:rPr>
        <w:t>确认检验”</w:t>
      </w:r>
      <w:r w:rsidR="00CD6D0C" w:rsidRPr="00127CF3">
        <w:rPr>
          <w:rFonts w:ascii="宋体" w:eastAsia="宋体" w:hAnsi="宋体" w:cs="Times New Roman"/>
          <w:kern w:val="0"/>
          <w:sz w:val="28"/>
          <w:szCs w:val="28"/>
        </w:rPr>
        <w:t xml:space="preserve"> </w:t>
      </w:r>
      <w:r w:rsidR="00CD6D0C" w:rsidRPr="00127CF3">
        <w:rPr>
          <w:rFonts w:ascii="宋体" w:eastAsia="宋体" w:hAnsi="宋体" w:cs="Times New Roman" w:hint="eastAsia"/>
          <w:kern w:val="0"/>
          <w:sz w:val="28"/>
          <w:szCs w:val="28"/>
        </w:rPr>
        <w:t>的内容。</w:t>
      </w:r>
    </w:p>
    <w:p w14:paraId="2BDF89F0" w14:textId="01C664FC" w:rsidR="007617C3" w:rsidRPr="00F078F4" w:rsidRDefault="00DE29E8" w:rsidP="00227A8A">
      <w:pPr>
        <w:adjustRightInd w:val="0"/>
        <w:snapToGrid w:val="0"/>
        <w:spacing w:line="360" w:lineRule="auto"/>
        <w:ind w:firstLineChars="200" w:firstLine="560"/>
        <w:rPr>
          <w:rFonts w:ascii="黑体" w:eastAsia="黑体" w:hAnsi="黑体"/>
          <w:color w:val="000000" w:themeColor="text1"/>
          <w:sz w:val="28"/>
          <w:szCs w:val="28"/>
        </w:rPr>
      </w:pPr>
      <w:r w:rsidRPr="00F078F4">
        <w:rPr>
          <w:rFonts w:ascii="黑体" w:eastAsia="黑体" w:hAnsi="黑体" w:hint="eastAsia"/>
          <w:color w:val="000000" w:themeColor="text1"/>
          <w:sz w:val="28"/>
          <w:szCs w:val="28"/>
        </w:rPr>
        <w:t>三、</w:t>
      </w:r>
      <w:r w:rsidR="00096D1B" w:rsidRPr="00F078F4">
        <w:rPr>
          <w:rFonts w:ascii="黑体" w:eastAsia="黑体" w:hAnsi="黑体" w:hint="eastAsia"/>
          <w:color w:val="000000" w:themeColor="text1"/>
          <w:sz w:val="28"/>
          <w:szCs w:val="28"/>
        </w:rPr>
        <w:t>国</w:t>
      </w:r>
      <w:r w:rsidR="00EE43FA" w:rsidRPr="00F078F4">
        <w:rPr>
          <w:rFonts w:ascii="黑体" w:eastAsia="黑体" w:hAnsi="黑体" w:hint="eastAsia"/>
          <w:color w:val="000000" w:themeColor="text1"/>
          <w:sz w:val="28"/>
          <w:szCs w:val="28"/>
        </w:rPr>
        <w:t>内</w:t>
      </w:r>
      <w:r w:rsidR="00096D1B" w:rsidRPr="00F078F4">
        <w:rPr>
          <w:rFonts w:ascii="黑体" w:eastAsia="黑体" w:hAnsi="黑体" w:hint="eastAsia"/>
          <w:color w:val="000000" w:themeColor="text1"/>
          <w:sz w:val="28"/>
          <w:szCs w:val="28"/>
        </w:rPr>
        <w:t>外相关标准对比分析</w:t>
      </w:r>
    </w:p>
    <w:p w14:paraId="39BB985A" w14:textId="77777777" w:rsidR="00FC4F2B" w:rsidRPr="00F078F4" w:rsidRDefault="00FC4F2B" w:rsidP="00FC4F2B">
      <w:pPr>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此标准国内外无其他同类标准。</w:t>
      </w:r>
    </w:p>
    <w:p w14:paraId="6CD07834" w14:textId="77777777" w:rsidR="00ED2D2A" w:rsidRPr="00F078F4" w:rsidRDefault="0099112D" w:rsidP="00C2210C">
      <w:pPr>
        <w:snapToGrid w:val="0"/>
        <w:spacing w:line="360" w:lineRule="auto"/>
        <w:ind w:firstLineChars="200" w:firstLine="560"/>
        <w:rPr>
          <w:rFonts w:ascii="黑体" w:eastAsia="黑体" w:hAnsi="黑体"/>
          <w:color w:val="000000" w:themeColor="text1"/>
          <w:sz w:val="28"/>
          <w:szCs w:val="28"/>
        </w:rPr>
      </w:pPr>
      <w:r w:rsidRPr="00F078F4">
        <w:rPr>
          <w:rFonts w:ascii="黑体" w:eastAsia="黑体" w:hAnsi="黑体" w:hint="eastAsia"/>
          <w:color w:val="000000" w:themeColor="text1"/>
          <w:sz w:val="28"/>
          <w:szCs w:val="28"/>
        </w:rPr>
        <w:t>四</w:t>
      </w:r>
      <w:r w:rsidR="00ED2D2A" w:rsidRPr="00F078F4">
        <w:rPr>
          <w:rFonts w:ascii="黑体" w:eastAsia="黑体" w:hAnsi="黑体" w:hint="eastAsia"/>
          <w:color w:val="000000" w:themeColor="text1"/>
          <w:sz w:val="28"/>
          <w:szCs w:val="28"/>
        </w:rPr>
        <w:t>、重大分歧意见的处理经过和依据</w:t>
      </w:r>
    </w:p>
    <w:p w14:paraId="14A055FC" w14:textId="77777777" w:rsidR="00FC4F2B" w:rsidRPr="00F078F4" w:rsidRDefault="00FC4F2B" w:rsidP="00C2210C">
      <w:pPr>
        <w:snapToGrid w:val="0"/>
        <w:spacing w:line="360" w:lineRule="auto"/>
        <w:ind w:firstLineChars="200" w:firstLine="560"/>
        <w:rPr>
          <w:rFonts w:ascii="宋体" w:eastAsia="宋体" w:hAnsi="宋体" w:cs="Times New Roman"/>
          <w:color w:val="000000" w:themeColor="text1"/>
          <w:kern w:val="0"/>
          <w:sz w:val="28"/>
          <w:szCs w:val="28"/>
        </w:rPr>
      </w:pPr>
      <w:r w:rsidRPr="00F078F4">
        <w:rPr>
          <w:rFonts w:ascii="宋体" w:eastAsia="宋体" w:hAnsi="宋体" w:cs="Times New Roman" w:hint="eastAsia"/>
          <w:color w:val="000000" w:themeColor="text1"/>
          <w:kern w:val="0"/>
          <w:sz w:val="28"/>
          <w:szCs w:val="28"/>
        </w:rPr>
        <w:t>无。</w:t>
      </w:r>
    </w:p>
    <w:p w14:paraId="660F5805" w14:textId="77777777" w:rsidR="00E75158" w:rsidRPr="00F078F4" w:rsidRDefault="0099112D" w:rsidP="00E75158">
      <w:pPr>
        <w:snapToGrid w:val="0"/>
        <w:spacing w:line="360" w:lineRule="auto"/>
        <w:ind w:firstLineChars="200" w:firstLine="560"/>
        <w:outlineLvl w:val="0"/>
        <w:rPr>
          <w:rFonts w:ascii="黑体" w:eastAsia="黑体" w:hAnsi="黑体"/>
          <w:color w:val="000000" w:themeColor="text1"/>
          <w:sz w:val="28"/>
          <w:szCs w:val="28"/>
        </w:rPr>
      </w:pPr>
      <w:r w:rsidRPr="00F078F4">
        <w:rPr>
          <w:rFonts w:ascii="黑体" w:eastAsia="黑体" w:hAnsi="黑体" w:hint="eastAsia"/>
          <w:color w:val="000000" w:themeColor="text1"/>
          <w:sz w:val="28"/>
          <w:szCs w:val="28"/>
        </w:rPr>
        <w:t>五</w:t>
      </w:r>
      <w:r w:rsidR="00E75158" w:rsidRPr="00F078F4">
        <w:rPr>
          <w:rFonts w:ascii="黑体" w:eastAsia="黑体" w:hAnsi="黑体" w:hint="eastAsia"/>
          <w:color w:val="000000" w:themeColor="text1"/>
          <w:sz w:val="28"/>
          <w:szCs w:val="28"/>
        </w:rPr>
        <w:t>、标准中尚存在主要问题和今后需要进行的主要工作</w:t>
      </w:r>
    </w:p>
    <w:p w14:paraId="75B0AFD9" w14:textId="77777777" w:rsidR="00FC4F2B" w:rsidRPr="00F078F4" w:rsidRDefault="00FC4F2B" w:rsidP="00FC4F2B">
      <w:pPr>
        <w:snapToGrid w:val="0"/>
        <w:spacing w:line="360" w:lineRule="auto"/>
        <w:ind w:firstLineChars="200" w:firstLine="560"/>
        <w:outlineLvl w:val="0"/>
        <w:rPr>
          <w:rFonts w:ascii="宋体" w:eastAsia="宋体" w:hAnsi="宋体" w:cs="Times New Roman"/>
          <w:color w:val="000000" w:themeColor="text1"/>
          <w:kern w:val="0"/>
          <w:sz w:val="28"/>
          <w:szCs w:val="28"/>
        </w:rPr>
      </w:pPr>
      <w:r w:rsidRPr="00F078F4">
        <w:rPr>
          <w:rFonts w:ascii="宋体" w:eastAsia="宋体" w:hAnsi="宋体" w:cs="Times New Roman"/>
          <w:color w:val="000000" w:themeColor="text1"/>
          <w:kern w:val="0"/>
          <w:sz w:val="28"/>
          <w:szCs w:val="28"/>
        </w:rPr>
        <w:t>目前，尚未发现影响标准修订的主要问题。但近年来，随着我国</w:t>
      </w:r>
      <w:r w:rsidRPr="00F078F4">
        <w:rPr>
          <w:rFonts w:ascii="宋体" w:eastAsia="宋体" w:hAnsi="宋体" w:cs="Times New Roman" w:hint="eastAsia"/>
          <w:color w:val="000000" w:themeColor="text1"/>
          <w:kern w:val="0"/>
          <w:sz w:val="28"/>
          <w:szCs w:val="28"/>
        </w:rPr>
        <w:t>节水产品和认证行业</w:t>
      </w:r>
      <w:r w:rsidRPr="00F078F4">
        <w:rPr>
          <w:rFonts w:ascii="宋体" w:eastAsia="宋体" w:hAnsi="宋体" w:cs="Times New Roman"/>
          <w:color w:val="000000" w:themeColor="text1"/>
          <w:kern w:val="0"/>
          <w:sz w:val="28"/>
          <w:szCs w:val="28"/>
        </w:rPr>
        <w:t>不断</w:t>
      </w:r>
      <w:r w:rsidRPr="00F078F4">
        <w:rPr>
          <w:rFonts w:ascii="宋体" w:eastAsia="宋体" w:hAnsi="宋体" w:cs="Times New Roman" w:hint="eastAsia"/>
          <w:color w:val="000000" w:themeColor="text1"/>
          <w:kern w:val="0"/>
          <w:sz w:val="28"/>
          <w:szCs w:val="28"/>
        </w:rPr>
        <w:t>发展</w:t>
      </w:r>
      <w:r w:rsidRPr="00F078F4">
        <w:rPr>
          <w:rFonts w:ascii="宋体" w:eastAsia="宋体" w:hAnsi="宋体" w:cs="Times New Roman"/>
          <w:color w:val="000000" w:themeColor="text1"/>
          <w:kern w:val="0"/>
          <w:sz w:val="28"/>
          <w:szCs w:val="28"/>
        </w:rPr>
        <w:t>，今后需要</w:t>
      </w:r>
      <w:r w:rsidRPr="00F078F4">
        <w:rPr>
          <w:rFonts w:ascii="宋体" w:eastAsia="宋体" w:hAnsi="宋体" w:cs="Times New Roman" w:hint="eastAsia"/>
          <w:color w:val="000000" w:themeColor="text1"/>
          <w:kern w:val="0"/>
          <w:sz w:val="28"/>
          <w:szCs w:val="28"/>
        </w:rPr>
        <w:t>总结节水产品认证经验和方法，</w:t>
      </w:r>
      <w:r w:rsidRPr="00F078F4">
        <w:rPr>
          <w:rFonts w:ascii="宋体" w:eastAsia="宋体" w:hAnsi="宋体" w:cs="Times New Roman"/>
          <w:color w:val="000000" w:themeColor="text1"/>
          <w:kern w:val="0"/>
          <w:sz w:val="28"/>
          <w:szCs w:val="28"/>
        </w:rPr>
        <w:t>并与其他</w:t>
      </w:r>
      <w:r w:rsidRPr="00F078F4">
        <w:rPr>
          <w:rFonts w:ascii="宋体" w:eastAsia="宋体" w:hAnsi="宋体" w:cs="Times New Roman" w:hint="eastAsia"/>
          <w:color w:val="000000" w:themeColor="text1"/>
          <w:kern w:val="0"/>
          <w:sz w:val="28"/>
          <w:szCs w:val="28"/>
        </w:rPr>
        <w:t>节水产品</w:t>
      </w:r>
      <w:r w:rsidRPr="00F078F4">
        <w:rPr>
          <w:rFonts w:ascii="宋体" w:eastAsia="宋体" w:hAnsi="宋体" w:cs="Times New Roman"/>
          <w:color w:val="000000" w:themeColor="text1"/>
          <w:kern w:val="0"/>
          <w:sz w:val="28"/>
          <w:szCs w:val="28"/>
        </w:rPr>
        <w:t>标准</w:t>
      </w:r>
      <w:r w:rsidRPr="00F078F4">
        <w:rPr>
          <w:rFonts w:ascii="宋体" w:eastAsia="宋体" w:hAnsi="宋体" w:cs="Times New Roman" w:hint="eastAsia"/>
          <w:color w:val="000000" w:themeColor="text1"/>
          <w:kern w:val="0"/>
          <w:sz w:val="28"/>
          <w:szCs w:val="28"/>
        </w:rPr>
        <w:t>和认证标准</w:t>
      </w:r>
      <w:r w:rsidRPr="00F078F4">
        <w:rPr>
          <w:rFonts w:ascii="宋体" w:eastAsia="宋体" w:hAnsi="宋体" w:cs="Times New Roman"/>
          <w:color w:val="000000" w:themeColor="text1"/>
          <w:kern w:val="0"/>
          <w:sz w:val="28"/>
          <w:szCs w:val="28"/>
        </w:rPr>
        <w:t>进行协调。</w:t>
      </w:r>
    </w:p>
    <w:p w14:paraId="16571796" w14:textId="77777777" w:rsidR="00ED2D2A" w:rsidRPr="00F078F4" w:rsidRDefault="0099112D" w:rsidP="00C2210C">
      <w:pPr>
        <w:snapToGrid w:val="0"/>
        <w:spacing w:line="360" w:lineRule="auto"/>
        <w:ind w:firstLineChars="200" w:firstLine="560"/>
        <w:rPr>
          <w:rFonts w:ascii="黑体" w:eastAsia="黑体" w:hAnsi="黑体"/>
          <w:color w:val="000000" w:themeColor="text1"/>
          <w:sz w:val="28"/>
          <w:szCs w:val="28"/>
        </w:rPr>
      </w:pPr>
      <w:r w:rsidRPr="00F078F4">
        <w:rPr>
          <w:rFonts w:ascii="黑体" w:eastAsia="黑体" w:hAnsi="黑体" w:hint="eastAsia"/>
          <w:color w:val="000000" w:themeColor="text1"/>
          <w:sz w:val="28"/>
          <w:szCs w:val="28"/>
        </w:rPr>
        <w:t>六</w:t>
      </w:r>
      <w:r w:rsidR="00ED2D2A" w:rsidRPr="00F078F4">
        <w:rPr>
          <w:rFonts w:ascii="黑体" w:eastAsia="黑体" w:hAnsi="黑体" w:hint="eastAsia"/>
          <w:color w:val="000000" w:themeColor="text1"/>
          <w:sz w:val="28"/>
          <w:szCs w:val="28"/>
        </w:rPr>
        <w:t>、标准实施建议</w:t>
      </w:r>
    </w:p>
    <w:p w14:paraId="2630A3CB" w14:textId="77777777" w:rsidR="00FC4F2B" w:rsidRPr="00F078F4" w:rsidRDefault="00FC4F2B" w:rsidP="00FC4F2B">
      <w:pPr>
        <w:snapToGrid w:val="0"/>
        <w:spacing w:line="360" w:lineRule="auto"/>
        <w:ind w:firstLineChars="200" w:firstLine="560"/>
        <w:outlineLvl w:val="0"/>
        <w:rPr>
          <w:rFonts w:ascii="宋体" w:eastAsia="宋体" w:hAnsi="宋体" w:cs="Times New Roman"/>
          <w:color w:val="000000" w:themeColor="text1"/>
          <w:kern w:val="0"/>
          <w:sz w:val="28"/>
          <w:szCs w:val="28"/>
        </w:rPr>
      </w:pPr>
      <w:r w:rsidRPr="00F078F4">
        <w:rPr>
          <w:rFonts w:ascii="宋体" w:eastAsia="宋体" w:hAnsi="宋体" w:cs="Times New Roman"/>
          <w:color w:val="000000" w:themeColor="text1"/>
          <w:kern w:val="0"/>
          <w:sz w:val="28"/>
          <w:szCs w:val="28"/>
        </w:rPr>
        <w:t>本标准颁布后，有关部门应</w:t>
      </w:r>
      <w:r w:rsidRPr="00F078F4">
        <w:rPr>
          <w:rFonts w:ascii="宋体" w:eastAsia="宋体" w:hAnsi="宋体" w:cs="Times New Roman" w:hint="eastAsia"/>
          <w:color w:val="000000" w:themeColor="text1"/>
          <w:kern w:val="0"/>
          <w:sz w:val="28"/>
          <w:szCs w:val="28"/>
        </w:rPr>
        <w:t>加强</w:t>
      </w:r>
      <w:r w:rsidRPr="00F078F4">
        <w:rPr>
          <w:rFonts w:ascii="宋体" w:eastAsia="宋体" w:hAnsi="宋体" w:cs="Times New Roman"/>
          <w:color w:val="000000" w:themeColor="text1"/>
          <w:kern w:val="0"/>
          <w:sz w:val="28"/>
          <w:szCs w:val="28"/>
        </w:rPr>
        <w:t>标准宣贯、培训，</w:t>
      </w:r>
      <w:r w:rsidRPr="00F078F4">
        <w:rPr>
          <w:rFonts w:ascii="宋体" w:eastAsia="宋体" w:hAnsi="宋体" w:cs="Times New Roman" w:hint="eastAsia"/>
          <w:color w:val="000000" w:themeColor="text1"/>
          <w:kern w:val="0"/>
          <w:sz w:val="28"/>
          <w:szCs w:val="28"/>
        </w:rPr>
        <w:t>从事节水产品认证机构</w:t>
      </w:r>
      <w:r w:rsidRPr="00F078F4">
        <w:rPr>
          <w:rFonts w:ascii="宋体" w:eastAsia="宋体" w:hAnsi="宋体" w:cs="Times New Roman"/>
          <w:color w:val="000000" w:themeColor="text1"/>
          <w:kern w:val="0"/>
          <w:sz w:val="28"/>
          <w:szCs w:val="28"/>
        </w:rPr>
        <w:t>能够及时掌握熟悉本标准条款要求。</w:t>
      </w:r>
    </w:p>
    <w:p w14:paraId="33087578" w14:textId="77777777" w:rsidR="00ED2D2A" w:rsidRPr="00F078F4" w:rsidRDefault="0099112D" w:rsidP="00C2210C">
      <w:pPr>
        <w:snapToGrid w:val="0"/>
        <w:spacing w:line="360" w:lineRule="auto"/>
        <w:ind w:firstLineChars="200" w:firstLine="560"/>
        <w:outlineLvl w:val="0"/>
        <w:rPr>
          <w:rFonts w:ascii="黑体" w:eastAsia="黑体" w:hAnsi="黑体"/>
          <w:color w:val="000000" w:themeColor="text1"/>
          <w:sz w:val="28"/>
          <w:szCs w:val="28"/>
        </w:rPr>
      </w:pPr>
      <w:r w:rsidRPr="00F078F4">
        <w:rPr>
          <w:rFonts w:ascii="黑体" w:eastAsia="黑体" w:hAnsi="黑体" w:hint="eastAsia"/>
          <w:color w:val="000000" w:themeColor="text1"/>
          <w:sz w:val="28"/>
          <w:szCs w:val="28"/>
        </w:rPr>
        <w:t>七</w:t>
      </w:r>
      <w:r w:rsidR="002047C5" w:rsidRPr="00F078F4">
        <w:rPr>
          <w:rFonts w:ascii="黑体" w:eastAsia="黑体" w:hAnsi="黑体" w:hint="eastAsia"/>
          <w:color w:val="000000" w:themeColor="text1"/>
          <w:sz w:val="28"/>
          <w:szCs w:val="28"/>
        </w:rPr>
        <w:t>、</w:t>
      </w:r>
      <w:r w:rsidR="00ED2D2A" w:rsidRPr="00F078F4">
        <w:rPr>
          <w:rFonts w:ascii="黑体" w:eastAsia="黑体" w:hAnsi="黑体" w:hint="eastAsia"/>
          <w:color w:val="000000" w:themeColor="text1"/>
          <w:sz w:val="28"/>
          <w:szCs w:val="28"/>
        </w:rPr>
        <w:t>其他说明事项</w:t>
      </w:r>
    </w:p>
    <w:p w14:paraId="2141D109" w14:textId="048082EA" w:rsidR="00ED2D2A" w:rsidRPr="00F078F4" w:rsidRDefault="00FC4F2B" w:rsidP="007F4A41">
      <w:pPr>
        <w:snapToGrid w:val="0"/>
        <w:spacing w:line="360" w:lineRule="auto"/>
        <w:ind w:firstLineChars="200" w:firstLine="560"/>
        <w:outlineLvl w:val="0"/>
        <w:rPr>
          <w:rFonts w:ascii="宋体" w:eastAsia="宋体" w:hAnsi="宋体"/>
          <w:bCs/>
          <w:color w:val="000000" w:themeColor="text1"/>
          <w:kern w:val="0"/>
          <w:sz w:val="28"/>
          <w:szCs w:val="28"/>
        </w:rPr>
      </w:pPr>
      <w:r w:rsidRPr="00F078F4">
        <w:rPr>
          <w:rFonts w:ascii="宋体" w:eastAsia="宋体" w:hAnsi="宋体" w:cs="Times New Roman" w:hint="eastAsia"/>
          <w:color w:val="000000" w:themeColor="text1"/>
          <w:kern w:val="0"/>
          <w:sz w:val="28"/>
          <w:szCs w:val="28"/>
        </w:rPr>
        <w:t>无。</w:t>
      </w:r>
    </w:p>
    <w:sectPr w:rsidR="00ED2D2A" w:rsidRPr="00F078F4" w:rsidSect="00154D2C">
      <w:footerReference w:type="default" r:id="rId10"/>
      <w:pgSz w:w="11906" w:h="16838"/>
      <w:pgMar w:top="1440" w:right="1797" w:bottom="1440" w:left="1797"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92A85" w14:textId="77777777" w:rsidR="006B0AC2" w:rsidRDefault="006B0AC2">
      <w:r>
        <w:separator/>
      </w:r>
    </w:p>
  </w:endnote>
  <w:endnote w:type="continuationSeparator" w:id="0">
    <w:p w14:paraId="2CC0A780" w14:textId="77777777" w:rsidR="006B0AC2" w:rsidRDefault="006B0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862210"/>
    </w:sdtPr>
    <w:sdtEndPr>
      <w:rPr>
        <w:rFonts w:ascii="Times New Roman" w:hAnsi="Times New Roman" w:cs="Times New Roman"/>
      </w:rPr>
    </w:sdtEndPr>
    <w:sdtContent>
      <w:p w14:paraId="673DA9E3" w14:textId="77777777" w:rsidR="003C07C6" w:rsidRPr="007A30C1" w:rsidRDefault="000E6343">
        <w:pPr>
          <w:pStyle w:val="a9"/>
          <w:jc w:val="center"/>
          <w:rPr>
            <w:rFonts w:ascii="Times New Roman" w:hAnsi="Times New Roman" w:cs="Times New Roman"/>
          </w:rPr>
        </w:pPr>
        <w:r w:rsidRPr="007A30C1">
          <w:rPr>
            <w:rFonts w:ascii="Times New Roman" w:hAnsi="Times New Roman" w:cs="Times New Roman"/>
          </w:rPr>
          <w:fldChar w:fldCharType="begin"/>
        </w:r>
        <w:r w:rsidR="003C07C6" w:rsidRPr="007A30C1">
          <w:rPr>
            <w:rFonts w:ascii="Times New Roman" w:hAnsi="Times New Roman" w:cs="Times New Roman"/>
          </w:rPr>
          <w:instrText>PAGE   \* MERGEFORMAT</w:instrText>
        </w:r>
        <w:r w:rsidRPr="007A30C1">
          <w:rPr>
            <w:rFonts w:ascii="Times New Roman" w:hAnsi="Times New Roman" w:cs="Times New Roman"/>
          </w:rPr>
          <w:fldChar w:fldCharType="separate"/>
        </w:r>
        <w:r w:rsidR="00D32389" w:rsidRPr="00D32389">
          <w:rPr>
            <w:rFonts w:ascii="Times New Roman" w:hAnsi="Times New Roman" w:cs="Times New Roman"/>
            <w:noProof/>
            <w:lang w:val="zh-CN"/>
          </w:rPr>
          <w:t>3</w:t>
        </w:r>
        <w:r w:rsidRPr="007A30C1">
          <w:rPr>
            <w:rFonts w:ascii="Times New Roman" w:hAnsi="Times New Roman" w:cs="Times New Roman"/>
          </w:rPr>
          <w:fldChar w:fldCharType="end"/>
        </w:r>
      </w:p>
    </w:sdtContent>
  </w:sdt>
  <w:p w14:paraId="43AB6240" w14:textId="77777777" w:rsidR="003C07C6" w:rsidRDefault="003C07C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BF550" w14:textId="77777777" w:rsidR="006B0AC2" w:rsidRDefault="006B0AC2">
      <w:r>
        <w:separator/>
      </w:r>
    </w:p>
  </w:footnote>
  <w:footnote w:type="continuationSeparator" w:id="0">
    <w:p w14:paraId="05DD697C" w14:textId="77777777" w:rsidR="006B0AC2" w:rsidRDefault="006B0A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1561E"/>
    <w:multiLevelType w:val="hybridMultilevel"/>
    <w:tmpl w:val="09204C60"/>
    <w:lvl w:ilvl="0" w:tplc="50926D06">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6943EEC3"/>
    <w:multiLevelType w:val="singleLevel"/>
    <w:tmpl w:val="6943EEC3"/>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55FE8"/>
    <w:rsid w:val="00000B7E"/>
    <w:rsid w:val="000019C8"/>
    <w:rsid w:val="00002628"/>
    <w:rsid w:val="000028DD"/>
    <w:rsid w:val="000030A2"/>
    <w:rsid w:val="000032AD"/>
    <w:rsid w:val="00004D7F"/>
    <w:rsid w:val="00005004"/>
    <w:rsid w:val="0000615E"/>
    <w:rsid w:val="00006E1A"/>
    <w:rsid w:val="00007008"/>
    <w:rsid w:val="00007540"/>
    <w:rsid w:val="000078EE"/>
    <w:rsid w:val="00007920"/>
    <w:rsid w:val="00010F37"/>
    <w:rsid w:val="000113EB"/>
    <w:rsid w:val="000121DE"/>
    <w:rsid w:val="00012F54"/>
    <w:rsid w:val="00013214"/>
    <w:rsid w:val="0001441F"/>
    <w:rsid w:val="000147D4"/>
    <w:rsid w:val="000153D7"/>
    <w:rsid w:val="000154E7"/>
    <w:rsid w:val="000169F2"/>
    <w:rsid w:val="000203D5"/>
    <w:rsid w:val="000203EF"/>
    <w:rsid w:val="00020405"/>
    <w:rsid w:val="00020AA3"/>
    <w:rsid w:val="00020B6F"/>
    <w:rsid w:val="00020E27"/>
    <w:rsid w:val="00024273"/>
    <w:rsid w:val="0002545F"/>
    <w:rsid w:val="00026300"/>
    <w:rsid w:val="00026A17"/>
    <w:rsid w:val="0002776C"/>
    <w:rsid w:val="000300ED"/>
    <w:rsid w:val="0003044B"/>
    <w:rsid w:val="0003061F"/>
    <w:rsid w:val="00030F9E"/>
    <w:rsid w:val="0003115C"/>
    <w:rsid w:val="00034482"/>
    <w:rsid w:val="00034F34"/>
    <w:rsid w:val="000354EB"/>
    <w:rsid w:val="00035577"/>
    <w:rsid w:val="00035E2F"/>
    <w:rsid w:val="00036191"/>
    <w:rsid w:val="00036A56"/>
    <w:rsid w:val="00036CE3"/>
    <w:rsid w:val="000375C5"/>
    <w:rsid w:val="00037FD9"/>
    <w:rsid w:val="00040A4D"/>
    <w:rsid w:val="000415E6"/>
    <w:rsid w:val="000416B1"/>
    <w:rsid w:val="000421A6"/>
    <w:rsid w:val="00042421"/>
    <w:rsid w:val="00043A4A"/>
    <w:rsid w:val="00044266"/>
    <w:rsid w:val="00044347"/>
    <w:rsid w:val="0004543B"/>
    <w:rsid w:val="00046BF2"/>
    <w:rsid w:val="00046FA7"/>
    <w:rsid w:val="00047C7E"/>
    <w:rsid w:val="00047FCB"/>
    <w:rsid w:val="0005145C"/>
    <w:rsid w:val="00052C6A"/>
    <w:rsid w:val="00054569"/>
    <w:rsid w:val="000546C9"/>
    <w:rsid w:val="00055D7D"/>
    <w:rsid w:val="00056998"/>
    <w:rsid w:val="00056A5E"/>
    <w:rsid w:val="00057675"/>
    <w:rsid w:val="000576BC"/>
    <w:rsid w:val="000612D2"/>
    <w:rsid w:val="000623A0"/>
    <w:rsid w:val="0006306B"/>
    <w:rsid w:val="00063A7E"/>
    <w:rsid w:val="00065941"/>
    <w:rsid w:val="00066090"/>
    <w:rsid w:val="00066A88"/>
    <w:rsid w:val="00066EA8"/>
    <w:rsid w:val="00066EDD"/>
    <w:rsid w:val="00070291"/>
    <w:rsid w:val="000705CC"/>
    <w:rsid w:val="00070BF3"/>
    <w:rsid w:val="000718BD"/>
    <w:rsid w:val="00071D19"/>
    <w:rsid w:val="000726D5"/>
    <w:rsid w:val="000727DE"/>
    <w:rsid w:val="00074372"/>
    <w:rsid w:val="0007592E"/>
    <w:rsid w:val="00076C6A"/>
    <w:rsid w:val="00077382"/>
    <w:rsid w:val="00080D15"/>
    <w:rsid w:val="00081EB0"/>
    <w:rsid w:val="00082BE2"/>
    <w:rsid w:val="00082F6E"/>
    <w:rsid w:val="000831F8"/>
    <w:rsid w:val="0008372F"/>
    <w:rsid w:val="00084309"/>
    <w:rsid w:val="00084CE3"/>
    <w:rsid w:val="0008538D"/>
    <w:rsid w:val="00085644"/>
    <w:rsid w:val="00086031"/>
    <w:rsid w:val="000863EB"/>
    <w:rsid w:val="0009072A"/>
    <w:rsid w:val="00090C24"/>
    <w:rsid w:val="00090DE1"/>
    <w:rsid w:val="00090FAC"/>
    <w:rsid w:val="000913E2"/>
    <w:rsid w:val="00091A1B"/>
    <w:rsid w:val="00091CCB"/>
    <w:rsid w:val="000920D8"/>
    <w:rsid w:val="00092326"/>
    <w:rsid w:val="00092551"/>
    <w:rsid w:val="000926BB"/>
    <w:rsid w:val="00093928"/>
    <w:rsid w:val="000949D0"/>
    <w:rsid w:val="00094FE1"/>
    <w:rsid w:val="00095D28"/>
    <w:rsid w:val="00096A96"/>
    <w:rsid w:val="00096D1B"/>
    <w:rsid w:val="000A0992"/>
    <w:rsid w:val="000A0A52"/>
    <w:rsid w:val="000A0FAA"/>
    <w:rsid w:val="000A18F2"/>
    <w:rsid w:val="000A1B1F"/>
    <w:rsid w:val="000A1F90"/>
    <w:rsid w:val="000A2A6C"/>
    <w:rsid w:val="000A2C00"/>
    <w:rsid w:val="000A2DB3"/>
    <w:rsid w:val="000A32CB"/>
    <w:rsid w:val="000A49B0"/>
    <w:rsid w:val="000A51FE"/>
    <w:rsid w:val="000A524A"/>
    <w:rsid w:val="000A5A4C"/>
    <w:rsid w:val="000A6927"/>
    <w:rsid w:val="000A6C2C"/>
    <w:rsid w:val="000A7007"/>
    <w:rsid w:val="000A71C5"/>
    <w:rsid w:val="000A746B"/>
    <w:rsid w:val="000B0ADA"/>
    <w:rsid w:val="000B0B88"/>
    <w:rsid w:val="000B0C27"/>
    <w:rsid w:val="000B16BF"/>
    <w:rsid w:val="000B2FF8"/>
    <w:rsid w:val="000B5AED"/>
    <w:rsid w:val="000B5D18"/>
    <w:rsid w:val="000B5DC2"/>
    <w:rsid w:val="000B6881"/>
    <w:rsid w:val="000B7D5D"/>
    <w:rsid w:val="000B7ECD"/>
    <w:rsid w:val="000C158F"/>
    <w:rsid w:val="000C1F55"/>
    <w:rsid w:val="000C2CC0"/>
    <w:rsid w:val="000C2EF6"/>
    <w:rsid w:val="000C2FAD"/>
    <w:rsid w:val="000C3061"/>
    <w:rsid w:val="000C4166"/>
    <w:rsid w:val="000C4509"/>
    <w:rsid w:val="000C4CCD"/>
    <w:rsid w:val="000C5D95"/>
    <w:rsid w:val="000C664E"/>
    <w:rsid w:val="000C6F14"/>
    <w:rsid w:val="000D0ABA"/>
    <w:rsid w:val="000D11CE"/>
    <w:rsid w:val="000D15C7"/>
    <w:rsid w:val="000D2536"/>
    <w:rsid w:val="000D32D9"/>
    <w:rsid w:val="000D38B5"/>
    <w:rsid w:val="000D46A0"/>
    <w:rsid w:val="000D488E"/>
    <w:rsid w:val="000D5422"/>
    <w:rsid w:val="000D7311"/>
    <w:rsid w:val="000D7608"/>
    <w:rsid w:val="000E014D"/>
    <w:rsid w:val="000E0A5A"/>
    <w:rsid w:val="000E1ADB"/>
    <w:rsid w:val="000E1BC6"/>
    <w:rsid w:val="000E3942"/>
    <w:rsid w:val="000E39FB"/>
    <w:rsid w:val="000E3F82"/>
    <w:rsid w:val="000E440A"/>
    <w:rsid w:val="000E469B"/>
    <w:rsid w:val="000E6343"/>
    <w:rsid w:val="000E7055"/>
    <w:rsid w:val="000E70DF"/>
    <w:rsid w:val="000E745D"/>
    <w:rsid w:val="000F03CE"/>
    <w:rsid w:val="000F10FE"/>
    <w:rsid w:val="000F1621"/>
    <w:rsid w:val="000F2103"/>
    <w:rsid w:val="000F2319"/>
    <w:rsid w:val="000F289B"/>
    <w:rsid w:val="000F4CC5"/>
    <w:rsid w:val="000F5B79"/>
    <w:rsid w:val="000F6762"/>
    <w:rsid w:val="000F6C65"/>
    <w:rsid w:val="000F7871"/>
    <w:rsid w:val="000F7910"/>
    <w:rsid w:val="001008C1"/>
    <w:rsid w:val="00100E4D"/>
    <w:rsid w:val="00100EA0"/>
    <w:rsid w:val="001016CD"/>
    <w:rsid w:val="0010195A"/>
    <w:rsid w:val="00102042"/>
    <w:rsid w:val="00103461"/>
    <w:rsid w:val="0010394B"/>
    <w:rsid w:val="00104820"/>
    <w:rsid w:val="00104DF3"/>
    <w:rsid w:val="001075A4"/>
    <w:rsid w:val="00110384"/>
    <w:rsid w:val="001107CC"/>
    <w:rsid w:val="00112D90"/>
    <w:rsid w:val="00113217"/>
    <w:rsid w:val="00113588"/>
    <w:rsid w:val="0011365F"/>
    <w:rsid w:val="00115182"/>
    <w:rsid w:val="00115A90"/>
    <w:rsid w:val="00116CBF"/>
    <w:rsid w:val="001172C9"/>
    <w:rsid w:val="00117577"/>
    <w:rsid w:val="0012126F"/>
    <w:rsid w:val="001218EE"/>
    <w:rsid w:val="001220FF"/>
    <w:rsid w:val="001222E2"/>
    <w:rsid w:val="0012255F"/>
    <w:rsid w:val="00122765"/>
    <w:rsid w:val="00122CA6"/>
    <w:rsid w:val="0012366D"/>
    <w:rsid w:val="00124C87"/>
    <w:rsid w:val="00125257"/>
    <w:rsid w:val="0012636A"/>
    <w:rsid w:val="00127AEA"/>
    <w:rsid w:val="00127CF3"/>
    <w:rsid w:val="00130F3A"/>
    <w:rsid w:val="001311F7"/>
    <w:rsid w:val="001317BF"/>
    <w:rsid w:val="001321D4"/>
    <w:rsid w:val="00132C29"/>
    <w:rsid w:val="001345A5"/>
    <w:rsid w:val="001349C0"/>
    <w:rsid w:val="0013583A"/>
    <w:rsid w:val="00137706"/>
    <w:rsid w:val="001419F3"/>
    <w:rsid w:val="00142CB0"/>
    <w:rsid w:val="00142E0C"/>
    <w:rsid w:val="00144762"/>
    <w:rsid w:val="00144FF6"/>
    <w:rsid w:val="00145875"/>
    <w:rsid w:val="00145ADF"/>
    <w:rsid w:val="00145B77"/>
    <w:rsid w:val="00146C35"/>
    <w:rsid w:val="0015008E"/>
    <w:rsid w:val="0015053D"/>
    <w:rsid w:val="00150FA7"/>
    <w:rsid w:val="001520AC"/>
    <w:rsid w:val="0015272E"/>
    <w:rsid w:val="00153E7D"/>
    <w:rsid w:val="00153F88"/>
    <w:rsid w:val="0015414B"/>
    <w:rsid w:val="00154733"/>
    <w:rsid w:val="00154D2C"/>
    <w:rsid w:val="001555FF"/>
    <w:rsid w:val="0015662E"/>
    <w:rsid w:val="001566A1"/>
    <w:rsid w:val="0015782F"/>
    <w:rsid w:val="00160497"/>
    <w:rsid w:val="00161484"/>
    <w:rsid w:val="001625CF"/>
    <w:rsid w:val="00162F37"/>
    <w:rsid w:val="00163077"/>
    <w:rsid w:val="001631CB"/>
    <w:rsid w:val="00163455"/>
    <w:rsid w:val="00164658"/>
    <w:rsid w:val="00165E60"/>
    <w:rsid w:val="001661DC"/>
    <w:rsid w:val="00166481"/>
    <w:rsid w:val="00166D4D"/>
    <w:rsid w:val="001670EB"/>
    <w:rsid w:val="00170727"/>
    <w:rsid w:val="00170D4C"/>
    <w:rsid w:val="001717FF"/>
    <w:rsid w:val="00171BFA"/>
    <w:rsid w:val="001727F0"/>
    <w:rsid w:val="0017411C"/>
    <w:rsid w:val="00175F6D"/>
    <w:rsid w:val="00176205"/>
    <w:rsid w:val="00176C3D"/>
    <w:rsid w:val="00177730"/>
    <w:rsid w:val="00180A44"/>
    <w:rsid w:val="001812B8"/>
    <w:rsid w:val="00181C52"/>
    <w:rsid w:val="00181F9F"/>
    <w:rsid w:val="0018219C"/>
    <w:rsid w:val="00182B03"/>
    <w:rsid w:val="0018313C"/>
    <w:rsid w:val="00183869"/>
    <w:rsid w:val="00183ADD"/>
    <w:rsid w:val="00183B9A"/>
    <w:rsid w:val="001840CA"/>
    <w:rsid w:val="00184B39"/>
    <w:rsid w:val="00186305"/>
    <w:rsid w:val="001904DF"/>
    <w:rsid w:val="00190641"/>
    <w:rsid w:val="0019294C"/>
    <w:rsid w:val="0019298A"/>
    <w:rsid w:val="0019374E"/>
    <w:rsid w:val="00195314"/>
    <w:rsid w:val="00195893"/>
    <w:rsid w:val="00195E3A"/>
    <w:rsid w:val="0019695E"/>
    <w:rsid w:val="00196B7E"/>
    <w:rsid w:val="00196F35"/>
    <w:rsid w:val="00197827"/>
    <w:rsid w:val="001A1802"/>
    <w:rsid w:val="001A1A18"/>
    <w:rsid w:val="001A3D86"/>
    <w:rsid w:val="001A531D"/>
    <w:rsid w:val="001A54EF"/>
    <w:rsid w:val="001A65C6"/>
    <w:rsid w:val="001A7229"/>
    <w:rsid w:val="001A7AE9"/>
    <w:rsid w:val="001B15EA"/>
    <w:rsid w:val="001B1EA3"/>
    <w:rsid w:val="001B2545"/>
    <w:rsid w:val="001B3165"/>
    <w:rsid w:val="001B4039"/>
    <w:rsid w:val="001B5FC1"/>
    <w:rsid w:val="001B64A4"/>
    <w:rsid w:val="001B67D5"/>
    <w:rsid w:val="001B7159"/>
    <w:rsid w:val="001B7DC3"/>
    <w:rsid w:val="001C0628"/>
    <w:rsid w:val="001C25C9"/>
    <w:rsid w:val="001C2815"/>
    <w:rsid w:val="001C2D0F"/>
    <w:rsid w:val="001C36EF"/>
    <w:rsid w:val="001C379C"/>
    <w:rsid w:val="001C4117"/>
    <w:rsid w:val="001C448B"/>
    <w:rsid w:val="001C47F2"/>
    <w:rsid w:val="001C4A43"/>
    <w:rsid w:val="001C775A"/>
    <w:rsid w:val="001C7779"/>
    <w:rsid w:val="001D06AF"/>
    <w:rsid w:val="001D17E2"/>
    <w:rsid w:val="001D1CBB"/>
    <w:rsid w:val="001D1D67"/>
    <w:rsid w:val="001D23BC"/>
    <w:rsid w:val="001D2F57"/>
    <w:rsid w:val="001D3437"/>
    <w:rsid w:val="001D404C"/>
    <w:rsid w:val="001D4B09"/>
    <w:rsid w:val="001D546E"/>
    <w:rsid w:val="001D6CCA"/>
    <w:rsid w:val="001E0B4C"/>
    <w:rsid w:val="001E139D"/>
    <w:rsid w:val="001E15AE"/>
    <w:rsid w:val="001E169E"/>
    <w:rsid w:val="001E476A"/>
    <w:rsid w:val="001E571A"/>
    <w:rsid w:val="001E5B00"/>
    <w:rsid w:val="001E5F9A"/>
    <w:rsid w:val="001E6459"/>
    <w:rsid w:val="001E6A97"/>
    <w:rsid w:val="001E6AF0"/>
    <w:rsid w:val="001E6DCA"/>
    <w:rsid w:val="001E6F75"/>
    <w:rsid w:val="001E70E9"/>
    <w:rsid w:val="001E768A"/>
    <w:rsid w:val="001F0720"/>
    <w:rsid w:val="001F0B81"/>
    <w:rsid w:val="001F1EFE"/>
    <w:rsid w:val="001F23C5"/>
    <w:rsid w:val="001F2480"/>
    <w:rsid w:val="001F273C"/>
    <w:rsid w:val="001F2BA0"/>
    <w:rsid w:val="001F4DC1"/>
    <w:rsid w:val="001F596E"/>
    <w:rsid w:val="001F66F7"/>
    <w:rsid w:val="00200076"/>
    <w:rsid w:val="0020238E"/>
    <w:rsid w:val="00202F01"/>
    <w:rsid w:val="00203925"/>
    <w:rsid w:val="00203D40"/>
    <w:rsid w:val="002046C7"/>
    <w:rsid w:val="002047C5"/>
    <w:rsid w:val="0020493F"/>
    <w:rsid w:val="00204B35"/>
    <w:rsid w:val="00205F1C"/>
    <w:rsid w:val="00206976"/>
    <w:rsid w:val="0020746F"/>
    <w:rsid w:val="00210CCF"/>
    <w:rsid w:val="002124E8"/>
    <w:rsid w:val="00213249"/>
    <w:rsid w:val="00214124"/>
    <w:rsid w:val="002141A4"/>
    <w:rsid w:val="0021465A"/>
    <w:rsid w:val="002152EF"/>
    <w:rsid w:val="002159D5"/>
    <w:rsid w:val="00215B4B"/>
    <w:rsid w:val="00215B59"/>
    <w:rsid w:val="00215E51"/>
    <w:rsid w:val="00216323"/>
    <w:rsid w:val="00217343"/>
    <w:rsid w:val="00217B8A"/>
    <w:rsid w:val="00220418"/>
    <w:rsid w:val="00220554"/>
    <w:rsid w:val="00221597"/>
    <w:rsid w:val="00221885"/>
    <w:rsid w:val="0022269E"/>
    <w:rsid w:val="00222837"/>
    <w:rsid w:val="00224F9E"/>
    <w:rsid w:val="002259DF"/>
    <w:rsid w:val="00227A8A"/>
    <w:rsid w:val="00227C4F"/>
    <w:rsid w:val="002302B6"/>
    <w:rsid w:val="00230CE7"/>
    <w:rsid w:val="00230E7D"/>
    <w:rsid w:val="0023122F"/>
    <w:rsid w:val="00231282"/>
    <w:rsid w:val="00231988"/>
    <w:rsid w:val="00231BF7"/>
    <w:rsid w:val="0023212B"/>
    <w:rsid w:val="002330B7"/>
    <w:rsid w:val="00233A71"/>
    <w:rsid w:val="00234978"/>
    <w:rsid w:val="00234A52"/>
    <w:rsid w:val="002357F6"/>
    <w:rsid w:val="002363BB"/>
    <w:rsid w:val="002376D2"/>
    <w:rsid w:val="00241073"/>
    <w:rsid w:val="00241A4C"/>
    <w:rsid w:val="002422F8"/>
    <w:rsid w:val="00242B6B"/>
    <w:rsid w:val="00243F1B"/>
    <w:rsid w:val="0024748E"/>
    <w:rsid w:val="00250942"/>
    <w:rsid w:val="00251430"/>
    <w:rsid w:val="00251606"/>
    <w:rsid w:val="00251E3F"/>
    <w:rsid w:val="0025245D"/>
    <w:rsid w:val="00253047"/>
    <w:rsid w:val="002532F4"/>
    <w:rsid w:val="00253718"/>
    <w:rsid w:val="00253BD7"/>
    <w:rsid w:val="00253EAD"/>
    <w:rsid w:val="0025465A"/>
    <w:rsid w:val="00254B10"/>
    <w:rsid w:val="00255150"/>
    <w:rsid w:val="002553C3"/>
    <w:rsid w:val="0025557D"/>
    <w:rsid w:val="00255C84"/>
    <w:rsid w:val="00256CFD"/>
    <w:rsid w:val="002571AD"/>
    <w:rsid w:val="00260302"/>
    <w:rsid w:val="002606F8"/>
    <w:rsid w:val="002612DD"/>
    <w:rsid w:val="0026190D"/>
    <w:rsid w:val="0026199A"/>
    <w:rsid w:val="0026228A"/>
    <w:rsid w:val="002635F6"/>
    <w:rsid w:val="00263841"/>
    <w:rsid w:val="00263A67"/>
    <w:rsid w:val="00263D61"/>
    <w:rsid w:val="00264302"/>
    <w:rsid w:val="002652E7"/>
    <w:rsid w:val="0026655D"/>
    <w:rsid w:val="0026669F"/>
    <w:rsid w:val="00267C45"/>
    <w:rsid w:val="00272E3F"/>
    <w:rsid w:val="00273145"/>
    <w:rsid w:val="00276A0C"/>
    <w:rsid w:val="00277058"/>
    <w:rsid w:val="0027788A"/>
    <w:rsid w:val="0028107F"/>
    <w:rsid w:val="00281F92"/>
    <w:rsid w:val="00282987"/>
    <w:rsid w:val="0028298D"/>
    <w:rsid w:val="00282A34"/>
    <w:rsid w:val="00285139"/>
    <w:rsid w:val="00285D5F"/>
    <w:rsid w:val="00285EC9"/>
    <w:rsid w:val="002865FE"/>
    <w:rsid w:val="002868CC"/>
    <w:rsid w:val="00287294"/>
    <w:rsid w:val="00287727"/>
    <w:rsid w:val="00287812"/>
    <w:rsid w:val="002878B2"/>
    <w:rsid w:val="00287F86"/>
    <w:rsid w:val="00290268"/>
    <w:rsid w:val="00290625"/>
    <w:rsid w:val="00290E97"/>
    <w:rsid w:val="00291830"/>
    <w:rsid w:val="0029225C"/>
    <w:rsid w:val="002927C9"/>
    <w:rsid w:val="00292C58"/>
    <w:rsid w:val="00292EEF"/>
    <w:rsid w:val="00293080"/>
    <w:rsid w:val="0029371F"/>
    <w:rsid w:val="002946A0"/>
    <w:rsid w:val="00294BD2"/>
    <w:rsid w:val="00296EE9"/>
    <w:rsid w:val="00297672"/>
    <w:rsid w:val="00297E0D"/>
    <w:rsid w:val="002A0995"/>
    <w:rsid w:val="002A0FEA"/>
    <w:rsid w:val="002A120A"/>
    <w:rsid w:val="002A1BEA"/>
    <w:rsid w:val="002A1D00"/>
    <w:rsid w:val="002A269A"/>
    <w:rsid w:val="002A37BE"/>
    <w:rsid w:val="002A5181"/>
    <w:rsid w:val="002B0530"/>
    <w:rsid w:val="002B0BD2"/>
    <w:rsid w:val="002B1066"/>
    <w:rsid w:val="002B236B"/>
    <w:rsid w:val="002B3EAC"/>
    <w:rsid w:val="002B44F3"/>
    <w:rsid w:val="002B4D60"/>
    <w:rsid w:val="002B556D"/>
    <w:rsid w:val="002B569E"/>
    <w:rsid w:val="002B5FCD"/>
    <w:rsid w:val="002B74A9"/>
    <w:rsid w:val="002B753B"/>
    <w:rsid w:val="002B760F"/>
    <w:rsid w:val="002C00BE"/>
    <w:rsid w:val="002C1069"/>
    <w:rsid w:val="002C1883"/>
    <w:rsid w:val="002C30EE"/>
    <w:rsid w:val="002C3D88"/>
    <w:rsid w:val="002C4007"/>
    <w:rsid w:val="002C46AB"/>
    <w:rsid w:val="002C489C"/>
    <w:rsid w:val="002C55AD"/>
    <w:rsid w:val="002C57F8"/>
    <w:rsid w:val="002C6766"/>
    <w:rsid w:val="002C7560"/>
    <w:rsid w:val="002D056A"/>
    <w:rsid w:val="002D1B15"/>
    <w:rsid w:val="002D1D8E"/>
    <w:rsid w:val="002D231A"/>
    <w:rsid w:val="002D26A5"/>
    <w:rsid w:val="002D2B14"/>
    <w:rsid w:val="002D30C2"/>
    <w:rsid w:val="002D5113"/>
    <w:rsid w:val="002D571F"/>
    <w:rsid w:val="002D5C50"/>
    <w:rsid w:val="002D6BA0"/>
    <w:rsid w:val="002E1487"/>
    <w:rsid w:val="002E4A6E"/>
    <w:rsid w:val="002E4A7F"/>
    <w:rsid w:val="002E578E"/>
    <w:rsid w:val="002E5C18"/>
    <w:rsid w:val="002E6BA7"/>
    <w:rsid w:val="002E6E67"/>
    <w:rsid w:val="002E7116"/>
    <w:rsid w:val="002E76EB"/>
    <w:rsid w:val="002F073F"/>
    <w:rsid w:val="002F08A4"/>
    <w:rsid w:val="002F20F0"/>
    <w:rsid w:val="002F2D2C"/>
    <w:rsid w:val="002F317D"/>
    <w:rsid w:val="002F3A2E"/>
    <w:rsid w:val="002F4BC4"/>
    <w:rsid w:val="002F5354"/>
    <w:rsid w:val="002F6A7A"/>
    <w:rsid w:val="002F6C04"/>
    <w:rsid w:val="002F7729"/>
    <w:rsid w:val="002F7BAB"/>
    <w:rsid w:val="00300C1E"/>
    <w:rsid w:val="0030104D"/>
    <w:rsid w:val="003016AA"/>
    <w:rsid w:val="00302A7C"/>
    <w:rsid w:val="00302AC8"/>
    <w:rsid w:val="00302E06"/>
    <w:rsid w:val="00303810"/>
    <w:rsid w:val="00304387"/>
    <w:rsid w:val="003051D2"/>
    <w:rsid w:val="00305215"/>
    <w:rsid w:val="00306C7C"/>
    <w:rsid w:val="003075D7"/>
    <w:rsid w:val="00310F72"/>
    <w:rsid w:val="0031195A"/>
    <w:rsid w:val="00312AC1"/>
    <w:rsid w:val="003134C5"/>
    <w:rsid w:val="0031478A"/>
    <w:rsid w:val="00314A08"/>
    <w:rsid w:val="00316CB4"/>
    <w:rsid w:val="003175E2"/>
    <w:rsid w:val="00317BFD"/>
    <w:rsid w:val="00317FA3"/>
    <w:rsid w:val="0032025C"/>
    <w:rsid w:val="00320491"/>
    <w:rsid w:val="00321117"/>
    <w:rsid w:val="00321C47"/>
    <w:rsid w:val="003225DD"/>
    <w:rsid w:val="00322756"/>
    <w:rsid w:val="00322DE3"/>
    <w:rsid w:val="00323B84"/>
    <w:rsid w:val="00324853"/>
    <w:rsid w:val="00324DF2"/>
    <w:rsid w:val="003255D4"/>
    <w:rsid w:val="003264F5"/>
    <w:rsid w:val="00326C60"/>
    <w:rsid w:val="00330513"/>
    <w:rsid w:val="003318EA"/>
    <w:rsid w:val="00331D19"/>
    <w:rsid w:val="00331FC8"/>
    <w:rsid w:val="003321CB"/>
    <w:rsid w:val="00334EEA"/>
    <w:rsid w:val="003351C0"/>
    <w:rsid w:val="00336278"/>
    <w:rsid w:val="00336286"/>
    <w:rsid w:val="00337EBD"/>
    <w:rsid w:val="003417AC"/>
    <w:rsid w:val="00341B8F"/>
    <w:rsid w:val="00343870"/>
    <w:rsid w:val="00344339"/>
    <w:rsid w:val="00344A83"/>
    <w:rsid w:val="00344D39"/>
    <w:rsid w:val="00344F37"/>
    <w:rsid w:val="00346517"/>
    <w:rsid w:val="0034659A"/>
    <w:rsid w:val="003475A9"/>
    <w:rsid w:val="00350907"/>
    <w:rsid w:val="00350DD2"/>
    <w:rsid w:val="00352573"/>
    <w:rsid w:val="00352875"/>
    <w:rsid w:val="00352EF1"/>
    <w:rsid w:val="00352FB5"/>
    <w:rsid w:val="0035300F"/>
    <w:rsid w:val="00353887"/>
    <w:rsid w:val="00353B53"/>
    <w:rsid w:val="003547E9"/>
    <w:rsid w:val="00355CEE"/>
    <w:rsid w:val="00355D02"/>
    <w:rsid w:val="0035610D"/>
    <w:rsid w:val="00356257"/>
    <w:rsid w:val="0035675F"/>
    <w:rsid w:val="00356B73"/>
    <w:rsid w:val="00357085"/>
    <w:rsid w:val="00360997"/>
    <w:rsid w:val="003609EA"/>
    <w:rsid w:val="00360B63"/>
    <w:rsid w:val="00360F64"/>
    <w:rsid w:val="00361363"/>
    <w:rsid w:val="00362208"/>
    <w:rsid w:val="003639D2"/>
    <w:rsid w:val="00364548"/>
    <w:rsid w:val="0036504C"/>
    <w:rsid w:val="00365BBC"/>
    <w:rsid w:val="00366830"/>
    <w:rsid w:val="003677DC"/>
    <w:rsid w:val="003715C5"/>
    <w:rsid w:val="003721FB"/>
    <w:rsid w:val="00372212"/>
    <w:rsid w:val="003733B8"/>
    <w:rsid w:val="00373780"/>
    <w:rsid w:val="003740AD"/>
    <w:rsid w:val="00375016"/>
    <w:rsid w:val="00375340"/>
    <w:rsid w:val="00375456"/>
    <w:rsid w:val="00376343"/>
    <w:rsid w:val="00377EDB"/>
    <w:rsid w:val="00381B00"/>
    <w:rsid w:val="00381D8F"/>
    <w:rsid w:val="00383BF8"/>
    <w:rsid w:val="003852FA"/>
    <w:rsid w:val="003876F7"/>
    <w:rsid w:val="00391198"/>
    <w:rsid w:val="00391605"/>
    <w:rsid w:val="00391B29"/>
    <w:rsid w:val="00391ECE"/>
    <w:rsid w:val="003936B4"/>
    <w:rsid w:val="0039496F"/>
    <w:rsid w:val="00394AE0"/>
    <w:rsid w:val="003953F7"/>
    <w:rsid w:val="003964AC"/>
    <w:rsid w:val="00396A26"/>
    <w:rsid w:val="00397171"/>
    <w:rsid w:val="003A00FF"/>
    <w:rsid w:val="003A06B3"/>
    <w:rsid w:val="003A140A"/>
    <w:rsid w:val="003A1D3D"/>
    <w:rsid w:val="003A2F2F"/>
    <w:rsid w:val="003A48E8"/>
    <w:rsid w:val="003A59FC"/>
    <w:rsid w:val="003A6E3E"/>
    <w:rsid w:val="003A75F7"/>
    <w:rsid w:val="003A786F"/>
    <w:rsid w:val="003B0837"/>
    <w:rsid w:val="003B091A"/>
    <w:rsid w:val="003B1657"/>
    <w:rsid w:val="003B4823"/>
    <w:rsid w:val="003B4954"/>
    <w:rsid w:val="003B516D"/>
    <w:rsid w:val="003B6171"/>
    <w:rsid w:val="003B621B"/>
    <w:rsid w:val="003B6705"/>
    <w:rsid w:val="003B6A4E"/>
    <w:rsid w:val="003B6FB1"/>
    <w:rsid w:val="003C0383"/>
    <w:rsid w:val="003C0477"/>
    <w:rsid w:val="003C07C6"/>
    <w:rsid w:val="003C0C23"/>
    <w:rsid w:val="003C0F3A"/>
    <w:rsid w:val="003C1A71"/>
    <w:rsid w:val="003C1E72"/>
    <w:rsid w:val="003C4C3E"/>
    <w:rsid w:val="003C53B0"/>
    <w:rsid w:val="003C5777"/>
    <w:rsid w:val="003C58D5"/>
    <w:rsid w:val="003C63DD"/>
    <w:rsid w:val="003C6956"/>
    <w:rsid w:val="003C70FD"/>
    <w:rsid w:val="003C77CF"/>
    <w:rsid w:val="003C790E"/>
    <w:rsid w:val="003D1021"/>
    <w:rsid w:val="003D149F"/>
    <w:rsid w:val="003D230B"/>
    <w:rsid w:val="003D24E9"/>
    <w:rsid w:val="003D5C2E"/>
    <w:rsid w:val="003D6A81"/>
    <w:rsid w:val="003D7EED"/>
    <w:rsid w:val="003E0428"/>
    <w:rsid w:val="003E13DA"/>
    <w:rsid w:val="003E3BD3"/>
    <w:rsid w:val="003E3FA2"/>
    <w:rsid w:val="003E5588"/>
    <w:rsid w:val="003E5B70"/>
    <w:rsid w:val="003E6B6C"/>
    <w:rsid w:val="003E6BA2"/>
    <w:rsid w:val="003E78B5"/>
    <w:rsid w:val="003F01F9"/>
    <w:rsid w:val="003F0639"/>
    <w:rsid w:val="003F21A7"/>
    <w:rsid w:val="003F25D5"/>
    <w:rsid w:val="003F2F49"/>
    <w:rsid w:val="003F4CD3"/>
    <w:rsid w:val="003F4D48"/>
    <w:rsid w:val="003F658C"/>
    <w:rsid w:val="003F67BD"/>
    <w:rsid w:val="003F67C3"/>
    <w:rsid w:val="003F7954"/>
    <w:rsid w:val="004002D0"/>
    <w:rsid w:val="004011DA"/>
    <w:rsid w:val="004014A2"/>
    <w:rsid w:val="00401DB0"/>
    <w:rsid w:val="00402FB5"/>
    <w:rsid w:val="00403CFE"/>
    <w:rsid w:val="00404316"/>
    <w:rsid w:val="00404C2E"/>
    <w:rsid w:val="00406954"/>
    <w:rsid w:val="0040769C"/>
    <w:rsid w:val="004078ED"/>
    <w:rsid w:val="00410BF6"/>
    <w:rsid w:val="0041158E"/>
    <w:rsid w:val="00411C03"/>
    <w:rsid w:val="0041212B"/>
    <w:rsid w:val="004131A3"/>
    <w:rsid w:val="00415E90"/>
    <w:rsid w:val="00416A4B"/>
    <w:rsid w:val="00416DF0"/>
    <w:rsid w:val="004177C7"/>
    <w:rsid w:val="004203EB"/>
    <w:rsid w:val="00421B04"/>
    <w:rsid w:val="00423610"/>
    <w:rsid w:val="00423B9D"/>
    <w:rsid w:val="00424495"/>
    <w:rsid w:val="00425ABE"/>
    <w:rsid w:val="00426477"/>
    <w:rsid w:val="004269AA"/>
    <w:rsid w:val="00427B52"/>
    <w:rsid w:val="00427E20"/>
    <w:rsid w:val="00427F8B"/>
    <w:rsid w:val="004300F8"/>
    <w:rsid w:val="00430A21"/>
    <w:rsid w:val="004317CC"/>
    <w:rsid w:val="00433306"/>
    <w:rsid w:val="004333FF"/>
    <w:rsid w:val="004337E4"/>
    <w:rsid w:val="00433B1F"/>
    <w:rsid w:val="00433B2C"/>
    <w:rsid w:val="00433C89"/>
    <w:rsid w:val="00433D7A"/>
    <w:rsid w:val="00437A73"/>
    <w:rsid w:val="00442224"/>
    <w:rsid w:val="0044228B"/>
    <w:rsid w:val="0044249B"/>
    <w:rsid w:val="004424C9"/>
    <w:rsid w:val="004425A4"/>
    <w:rsid w:val="00442F31"/>
    <w:rsid w:val="00443511"/>
    <w:rsid w:val="0044362E"/>
    <w:rsid w:val="00445FAB"/>
    <w:rsid w:val="004460E6"/>
    <w:rsid w:val="004463CA"/>
    <w:rsid w:val="0044753F"/>
    <w:rsid w:val="00447A73"/>
    <w:rsid w:val="004512BE"/>
    <w:rsid w:val="0045193F"/>
    <w:rsid w:val="00452E25"/>
    <w:rsid w:val="004532D5"/>
    <w:rsid w:val="004551E5"/>
    <w:rsid w:val="00455FED"/>
    <w:rsid w:val="00456F42"/>
    <w:rsid w:val="004608BD"/>
    <w:rsid w:val="00461596"/>
    <w:rsid w:val="00461A82"/>
    <w:rsid w:val="0046227F"/>
    <w:rsid w:val="00462847"/>
    <w:rsid w:val="0046334D"/>
    <w:rsid w:val="0046671B"/>
    <w:rsid w:val="00467874"/>
    <w:rsid w:val="004707E0"/>
    <w:rsid w:val="00470A3F"/>
    <w:rsid w:val="0047164A"/>
    <w:rsid w:val="004723BC"/>
    <w:rsid w:val="00472C1F"/>
    <w:rsid w:val="00472DF4"/>
    <w:rsid w:val="0047328C"/>
    <w:rsid w:val="00473973"/>
    <w:rsid w:val="00474B7B"/>
    <w:rsid w:val="00474C05"/>
    <w:rsid w:val="00475205"/>
    <w:rsid w:val="00475713"/>
    <w:rsid w:val="0047618A"/>
    <w:rsid w:val="004767BC"/>
    <w:rsid w:val="00477CAD"/>
    <w:rsid w:val="00480509"/>
    <w:rsid w:val="0048053F"/>
    <w:rsid w:val="0048086E"/>
    <w:rsid w:val="00481F6C"/>
    <w:rsid w:val="0048240C"/>
    <w:rsid w:val="00482602"/>
    <w:rsid w:val="00482886"/>
    <w:rsid w:val="00482E89"/>
    <w:rsid w:val="0048323B"/>
    <w:rsid w:val="00483852"/>
    <w:rsid w:val="004839C9"/>
    <w:rsid w:val="0048438A"/>
    <w:rsid w:val="004846D3"/>
    <w:rsid w:val="00484E25"/>
    <w:rsid w:val="004855AA"/>
    <w:rsid w:val="00485A61"/>
    <w:rsid w:val="00486313"/>
    <w:rsid w:val="004870E3"/>
    <w:rsid w:val="00487120"/>
    <w:rsid w:val="00487BB8"/>
    <w:rsid w:val="004911EB"/>
    <w:rsid w:val="00491B5B"/>
    <w:rsid w:val="00492EF8"/>
    <w:rsid w:val="00493F62"/>
    <w:rsid w:val="0049468A"/>
    <w:rsid w:val="00495EB3"/>
    <w:rsid w:val="004961D2"/>
    <w:rsid w:val="00496257"/>
    <w:rsid w:val="00496BF9"/>
    <w:rsid w:val="00497CF6"/>
    <w:rsid w:val="004A06AC"/>
    <w:rsid w:val="004A0DC6"/>
    <w:rsid w:val="004A3D90"/>
    <w:rsid w:val="004A4D0D"/>
    <w:rsid w:val="004A5CAF"/>
    <w:rsid w:val="004A7BB8"/>
    <w:rsid w:val="004B018E"/>
    <w:rsid w:val="004B2633"/>
    <w:rsid w:val="004B2A07"/>
    <w:rsid w:val="004B7396"/>
    <w:rsid w:val="004C020D"/>
    <w:rsid w:val="004C02BF"/>
    <w:rsid w:val="004C2220"/>
    <w:rsid w:val="004C292C"/>
    <w:rsid w:val="004C2A26"/>
    <w:rsid w:val="004C354E"/>
    <w:rsid w:val="004C482C"/>
    <w:rsid w:val="004C63DE"/>
    <w:rsid w:val="004C6604"/>
    <w:rsid w:val="004C7366"/>
    <w:rsid w:val="004D0EB8"/>
    <w:rsid w:val="004D1BE6"/>
    <w:rsid w:val="004D256F"/>
    <w:rsid w:val="004D2E98"/>
    <w:rsid w:val="004D309A"/>
    <w:rsid w:val="004D3513"/>
    <w:rsid w:val="004D38FF"/>
    <w:rsid w:val="004D3B0E"/>
    <w:rsid w:val="004D4162"/>
    <w:rsid w:val="004D4358"/>
    <w:rsid w:val="004D4409"/>
    <w:rsid w:val="004D4DFA"/>
    <w:rsid w:val="004D4EEB"/>
    <w:rsid w:val="004D6158"/>
    <w:rsid w:val="004D7498"/>
    <w:rsid w:val="004D79D3"/>
    <w:rsid w:val="004D7D40"/>
    <w:rsid w:val="004E1144"/>
    <w:rsid w:val="004E1273"/>
    <w:rsid w:val="004E14E0"/>
    <w:rsid w:val="004E1B4F"/>
    <w:rsid w:val="004E28C3"/>
    <w:rsid w:val="004E369D"/>
    <w:rsid w:val="004E387F"/>
    <w:rsid w:val="004E403F"/>
    <w:rsid w:val="004E463D"/>
    <w:rsid w:val="004E5B84"/>
    <w:rsid w:val="004E62C8"/>
    <w:rsid w:val="004E7438"/>
    <w:rsid w:val="004F04FC"/>
    <w:rsid w:val="004F1AC1"/>
    <w:rsid w:val="004F1C21"/>
    <w:rsid w:val="004F1F3D"/>
    <w:rsid w:val="004F2115"/>
    <w:rsid w:val="004F2444"/>
    <w:rsid w:val="004F2AF3"/>
    <w:rsid w:val="004F2B52"/>
    <w:rsid w:val="004F3736"/>
    <w:rsid w:val="004F3817"/>
    <w:rsid w:val="004F46B7"/>
    <w:rsid w:val="004F4C59"/>
    <w:rsid w:val="004F7608"/>
    <w:rsid w:val="004F77D9"/>
    <w:rsid w:val="0050038D"/>
    <w:rsid w:val="00500DBD"/>
    <w:rsid w:val="005032E6"/>
    <w:rsid w:val="00503A28"/>
    <w:rsid w:val="00503EB9"/>
    <w:rsid w:val="00504262"/>
    <w:rsid w:val="0050667E"/>
    <w:rsid w:val="00506ABE"/>
    <w:rsid w:val="00506CF7"/>
    <w:rsid w:val="00506EFD"/>
    <w:rsid w:val="00506F7F"/>
    <w:rsid w:val="00507151"/>
    <w:rsid w:val="00507174"/>
    <w:rsid w:val="005072B0"/>
    <w:rsid w:val="005078D9"/>
    <w:rsid w:val="00507FCD"/>
    <w:rsid w:val="00510029"/>
    <w:rsid w:val="0051077B"/>
    <w:rsid w:val="00511148"/>
    <w:rsid w:val="00513F4E"/>
    <w:rsid w:val="00515227"/>
    <w:rsid w:val="00515B37"/>
    <w:rsid w:val="00515B43"/>
    <w:rsid w:val="00515DCF"/>
    <w:rsid w:val="005167B6"/>
    <w:rsid w:val="00516FB5"/>
    <w:rsid w:val="00517446"/>
    <w:rsid w:val="005174F1"/>
    <w:rsid w:val="00521D8D"/>
    <w:rsid w:val="00522911"/>
    <w:rsid w:val="00522D46"/>
    <w:rsid w:val="0052498A"/>
    <w:rsid w:val="00525C30"/>
    <w:rsid w:val="00526109"/>
    <w:rsid w:val="00526110"/>
    <w:rsid w:val="005279A3"/>
    <w:rsid w:val="00531286"/>
    <w:rsid w:val="00531E3B"/>
    <w:rsid w:val="00532720"/>
    <w:rsid w:val="005336E7"/>
    <w:rsid w:val="0053469D"/>
    <w:rsid w:val="00534C90"/>
    <w:rsid w:val="00534ED5"/>
    <w:rsid w:val="00535963"/>
    <w:rsid w:val="00535A1D"/>
    <w:rsid w:val="00535D97"/>
    <w:rsid w:val="00536364"/>
    <w:rsid w:val="00536854"/>
    <w:rsid w:val="00540227"/>
    <w:rsid w:val="00540760"/>
    <w:rsid w:val="00540892"/>
    <w:rsid w:val="00540B15"/>
    <w:rsid w:val="00543560"/>
    <w:rsid w:val="00544FD0"/>
    <w:rsid w:val="0054651A"/>
    <w:rsid w:val="00546DFF"/>
    <w:rsid w:val="00547411"/>
    <w:rsid w:val="005479F2"/>
    <w:rsid w:val="00547B0F"/>
    <w:rsid w:val="00550321"/>
    <w:rsid w:val="00551047"/>
    <w:rsid w:val="00551998"/>
    <w:rsid w:val="00551B09"/>
    <w:rsid w:val="00551E35"/>
    <w:rsid w:val="005528C3"/>
    <w:rsid w:val="0055395F"/>
    <w:rsid w:val="00554465"/>
    <w:rsid w:val="00555E23"/>
    <w:rsid w:val="00555E5B"/>
    <w:rsid w:val="00556716"/>
    <w:rsid w:val="00556914"/>
    <w:rsid w:val="00556ED9"/>
    <w:rsid w:val="00556F96"/>
    <w:rsid w:val="0055726B"/>
    <w:rsid w:val="00557C85"/>
    <w:rsid w:val="00557E1B"/>
    <w:rsid w:val="00557F89"/>
    <w:rsid w:val="0056050C"/>
    <w:rsid w:val="00560D4E"/>
    <w:rsid w:val="00561C44"/>
    <w:rsid w:val="00561FE1"/>
    <w:rsid w:val="00562458"/>
    <w:rsid w:val="00562CD2"/>
    <w:rsid w:val="00563127"/>
    <w:rsid w:val="00564284"/>
    <w:rsid w:val="00564A92"/>
    <w:rsid w:val="005659C5"/>
    <w:rsid w:val="00565CF7"/>
    <w:rsid w:val="0056728C"/>
    <w:rsid w:val="00567C2B"/>
    <w:rsid w:val="00571214"/>
    <w:rsid w:val="00571383"/>
    <w:rsid w:val="00571655"/>
    <w:rsid w:val="00571B5E"/>
    <w:rsid w:val="00574256"/>
    <w:rsid w:val="0057443C"/>
    <w:rsid w:val="00574508"/>
    <w:rsid w:val="00575BB8"/>
    <w:rsid w:val="00577451"/>
    <w:rsid w:val="0058022A"/>
    <w:rsid w:val="00580F03"/>
    <w:rsid w:val="005821BA"/>
    <w:rsid w:val="0058228E"/>
    <w:rsid w:val="00583794"/>
    <w:rsid w:val="00583AA4"/>
    <w:rsid w:val="005840C6"/>
    <w:rsid w:val="00584C00"/>
    <w:rsid w:val="00585AB1"/>
    <w:rsid w:val="00585DBB"/>
    <w:rsid w:val="005862BC"/>
    <w:rsid w:val="0058652D"/>
    <w:rsid w:val="00586957"/>
    <w:rsid w:val="00590188"/>
    <w:rsid w:val="0059061A"/>
    <w:rsid w:val="0059204E"/>
    <w:rsid w:val="005934D4"/>
    <w:rsid w:val="00593C18"/>
    <w:rsid w:val="00594802"/>
    <w:rsid w:val="005960D7"/>
    <w:rsid w:val="0059670F"/>
    <w:rsid w:val="00596956"/>
    <w:rsid w:val="00596A28"/>
    <w:rsid w:val="005970C7"/>
    <w:rsid w:val="005A0065"/>
    <w:rsid w:val="005A0662"/>
    <w:rsid w:val="005A0933"/>
    <w:rsid w:val="005A0C77"/>
    <w:rsid w:val="005A0C92"/>
    <w:rsid w:val="005A0EF7"/>
    <w:rsid w:val="005A119D"/>
    <w:rsid w:val="005A1A4C"/>
    <w:rsid w:val="005A29ED"/>
    <w:rsid w:val="005A2EC1"/>
    <w:rsid w:val="005A34E9"/>
    <w:rsid w:val="005A3D94"/>
    <w:rsid w:val="005A4BB0"/>
    <w:rsid w:val="005A56DE"/>
    <w:rsid w:val="005B04FC"/>
    <w:rsid w:val="005B06B1"/>
    <w:rsid w:val="005B362E"/>
    <w:rsid w:val="005B54E3"/>
    <w:rsid w:val="005B5C87"/>
    <w:rsid w:val="005B659E"/>
    <w:rsid w:val="005B666D"/>
    <w:rsid w:val="005B67F3"/>
    <w:rsid w:val="005B6E39"/>
    <w:rsid w:val="005B7181"/>
    <w:rsid w:val="005B72D8"/>
    <w:rsid w:val="005B75A0"/>
    <w:rsid w:val="005B7633"/>
    <w:rsid w:val="005B7DFC"/>
    <w:rsid w:val="005C0B96"/>
    <w:rsid w:val="005C1ABD"/>
    <w:rsid w:val="005C22A8"/>
    <w:rsid w:val="005C2AB6"/>
    <w:rsid w:val="005C2D31"/>
    <w:rsid w:val="005C3506"/>
    <w:rsid w:val="005C3CB0"/>
    <w:rsid w:val="005C3D2B"/>
    <w:rsid w:val="005C3E41"/>
    <w:rsid w:val="005C6502"/>
    <w:rsid w:val="005C66B7"/>
    <w:rsid w:val="005C75FD"/>
    <w:rsid w:val="005C78B7"/>
    <w:rsid w:val="005C7AC2"/>
    <w:rsid w:val="005C7EA2"/>
    <w:rsid w:val="005D11CA"/>
    <w:rsid w:val="005D1341"/>
    <w:rsid w:val="005D19CD"/>
    <w:rsid w:val="005D1EFE"/>
    <w:rsid w:val="005D2227"/>
    <w:rsid w:val="005D233F"/>
    <w:rsid w:val="005D3418"/>
    <w:rsid w:val="005D468E"/>
    <w:rsid w:val="005D53D9"/>
    <w:rsid w:val="005D57F7"/>
    <w:rsid w:val="005D6BF1"/>
    <w:rsid w:val="005D70AA"/>
    <w:rsid w:val="005D7B03"/>
    <w:rsid w:val="005E1F13"/>
    <w:rsid w:val="005E2152"/>
    <w:rsid w:val="005E360F"/>
    <w:rsid w:val="005E3CDA"/>
    <w:rsid w:val="005E3F34"/>
    <w:rsid w:val="005E4A0C"/>
    <w:rsid w:val="005E5E87"/>
    <w:rsid w:val="005E5E96"/>
    <w:rsid w:val="005E5F21"/>
    <w:rsid w:val="005E6369"/>
    <w:rsid w:val="005F08FD"/>
    <w:rsid w:val="005F168F"/>
    <w:rsid w:val="005F23BA"/>
    <w:rsid w:val="005F2AAC"/>
    <w:rsid w:val="005F396D"/>
    <w:rsid w:val="005F43F5"/>
    <w:rsid w:val="005F597A"/>
    <w:rsid w:val="005F5E68"/>
    <w:rsid w:val="005F645B"/>
    <w:rsid w:val="005F6462"/>
    <w:rsid w:val="005F6614"/>
    <w:rsid w:val="005F6E10"/>
    <w:rsid w:val="005F7340"/>
    <w:rsid w:val="0060276A"/>
    <w:rsid w:val="00602DD6"/>
    <w:rsid w:val="00603287"/>
    <w:rsid w:val="0060368D"/>
    <w:rsid w:val="006042C9"/>
    <w:rsid w:val="0060567E"/>
    <w:rsid w:val="006069CF"/>
    <w:rsid w:val="00606DFC"/>
    <w:rsid w:val="006074B0"/>
    <w:rsid w:val="00607603"/>
    <w:rsid w:val="0061016A"/>
    <w:rsid w:val="00610A2C"/>
    <w:rsid w:val="00612C9E"/>
    <w:rsid w:val="00614512"/>
    <w:rsid w:val="00615329"/>
    <w:rsid w:val="00616B77"/>
    <w:rsid w:val="00616E2D"/>
    <w:rsid w:val="00617913"/>
    <w:rsid w:val="0061793B"/>
    <w:rsid w:val="00620383"/>
    <w:rsid w:val="00620D47"/>
    <w:rsid w:val="00621586"/>
    <w:rsid w:val="00623164"/>
    <w:rsid w:val="006241AA"/>
    <w:rsid w:val="00624ACE"/>
    <w:rsid w:val="0062535F"/>
    <w:rsid w:val="00626067"/>
    <w:rsid w:val="006269BB"/>
    <w:rsid w:val="00626C77"/>
    <w:rsid w:val="00626DA4"/>
    <w:rsid w:val="006273DB"/>
    <w:rsid w:val="00631BF0"/>
    <w:rsid w:val="00633340"/>
    <w:rsid w:val="00633FBF"/>
    <w:rsid w:val="00634AE0"/>
    <w:rsid w:val="00637779"/>
    <w:rsid w:val="0064038C"/>
    <w:rsid w:val="00640C4F"/>
    <w:rsid w:val="0064209D"/>
    <w:rsid w:val="006425FE"/>
    <w:rsid w:val="00643F79"/>
    <w:rsid w:val="00643FC6"/>
    <w:rsid w:val="006459F5"/>
    <w:rsid w:val="00645D91"/>
    <w:rsid w:val="006467EF"/>
    <w:rsid w:val="0065028A"/>
    <w:rsid w:val="006508A1"/>
    <w:rsid w:val="00653DE7"/>
    <w:rsid w:val="006542A0"/>
    <w:rsid w:val="006545E6"/>
    <w:rsid w:val="00654907"/>
    <w:rsid w:val="006555FE"/>
    <w:rsid w:val="00655A1F"/>
    <w:rsid w:val="00655DE4"/>
    <w:rsid w:val="00655DFC"/>
    <w:rsid w:val="00656BB8"/>
    <w:rsid w:val="00656FF4"/>
    <w:rsid w:val="00660570"/>
    <w:rsid w:val="00662423"/>
    <w:rsid w:val="00662D8A"/>
    <w:rsid w:val="006635EA"/>
    <w:rsid w:val="00663FCA"/>
    <w:rsid w:val="00665517"/>
    <w:rsid w:val="00666EA3"/>
    <w:rsid w:val="00667F0C"/>
    <w:rsid w:val="00670123"/>
    <w:rsid w:val="00672178"/>
    <w:rsid w:val="00672564"/>
    <w:rsid w:val="00673811"/>
    <w:rsid w:val="00674F09"/>
    <w:rsid w:val="00675DE2"/>
    <w:rsid w:val="00675F02"/>
    <w:rsid w:val="006763F6"/>
    <w:rsid w:val="00680534"/>
    <w:rsid w:val="0068103C"/>
    <w:rsid w:val="006814F5"/>
    <w:rsid w:val="00682149"/>
    <w:rsid w:val="00682644"/>
    <w:rsid w:val="00682F10"/>
    <w:rsid w:val="006847FC"/>
    <w:rsid w:val="00684F68"/>
    <w:rsid w:val="006868DB"/>
    <w:rsid w:val="00686F46"/>
    <w:rsid w:val="00690B3C"/>
    <w:rsid w:val="00692350"/>
    <w:rsid w:val="00692BD1"/>
    <w:rsid w:val="00694446"/>
    <w:rsid w:val="006A123B"/>
    <w:rsid w:val="006A1698"/>
    <w:rsid w:val="006A24AD"/>
    <w:rsid w:val="006A26B7"/>
    <w:rsid w:val="006A49A1"/>
    <w:rsid w:val="006A533A"/>
    <w:rsid w:val="006A5493"/>
    <w:rsid w:val="006A74F5"/>
    <w:rsid w:val="006A75FA"/>
    <w:rsid w:val="006A77EB"/>
    <w:rsid w:val="006A7C3D"/>
    <w:rsid w:val="006B0089"/>
    <w:rsid w:val="006B0AC2"/>
    <w:rsid w:val="006B12F1"/>
    <w:rsid w:val="006B1BE5"/>
    <w:rsid w:val="006B20B9"/>
    <w:rsid w:val="006B313D"/>
    <w:rsid w:val="006B568D"/>
    <w:rsid w:val="006B589D"/>
    <w:rsid w:val="006B6660"/>
    <w:rsid w:val="006B7AC0"/>
    <w:rsid w:val="006C2073"/>
    <w:rsid w:val="006C2186"/>
    <w:rsid w:val="006C256D"/>
    <w:rsid w:val="006C29AC"/>
    <w:rsid w:val="006C3560"/>
    <w:rsid w:val="006C4089"/>
    <w:rsid w:val="006C4498"/>
    <w:rsid w:val="006C577C"/>
    <w:rsid w:val="006C7EE2"/>
    <w:rsid w:val="006D01BC"/>
    <w:rsid w:val="006D03AE"/>
    <w:rsid w:val="006D082A"/>
    <w:rsid w:val="006D1A1C"/>
    <w:rsid w:val="006D1A31"/>
    <w:rsid w:val="006D2712"/>
    <w:rsid w:val="006D59DB"/>
    <w:rsid w:val="006D6B30"/>
    <w:rsid w:val="006D7177"/>
    <w:rsid w:val="006D7D0A"/>
    <w:rsid w:val="006E0077"/>
    <w:rsid w:val="006E025C"/>
    <w:rsid w:val="006E0EA7"/>
    <w:rsid w:val="006E2355"/>
    <w:rsid w:val="006E3210"/>
    <w:rsid w:val="006E3BCB"/>
    <w:rsid w:val="006E3C44"/>
    <w:rsid w:val="006E46D1"/>
    <w:rsid w:val="006E48FB"/>
    <w:rsid w:val="006E740A"/>
    <w:rsid w:val="006F199B"/>
    <w:rsid w:val="006F234F"/>
    <w:rsid w:val="006F2670"/>
    <w:rsid w:val="006F26EF"/>
    <w:rsid w:val="006F4114"/>
    <w:rsid w:val="006F41FE"/>
    <w:rsid w:val="006F4C23"/>
    <w:rsid w:val="006F4DD1"/>
    <w:rsid w:val="006F4F1B"/>
    <w:rsid w:val="006F7939"/>
    <w:rsid w:val="006F7AB7"/>
    <w:rsid w:val="006F7F3D"/>
    <w:rsid w:val="00700C11"/>
    <w:rsid w:val="007016AA"/>
    <w:rsid w:val="007016DD"/>
    <w:rsid w:val="00704067"/>
    <w:rsid w:val="007040C4"/>
    <w:rsid w:val="0070445F"/>
    <w:rsid w:val="0070517A"/>
    <w:rsid w:val="007052AE"/>
    <w:rsid w:val="0070553E"/>
    <w:rsid w:val="00705CA7"/>
    <w:rsid w:val="00705F1E"/>
    <w:rsid w:val="0070724B"/>
    <w:rsid w:val="007110BB"/>
    <w:rsid w:val="00711166"/>
    <w:rsid w:val="00711768"/>
    <w:rsid w:val="00711C72"/>
    <w:rsid w:val="00711CCA"/>
    <w:rsid w:val="0071201E"/>
    <w:rsid w:val="00712D8F"/>
    <w:rsid w:val="007138A3"/>
    <w:rsid w:val="007138B6"/>
    <w:rsid w:val="00714936"/>
    <w:rsid w:val="00715D83"/>
    <w:rsid w:val="007172A5"/>
    <w:rsid w:val="007175D0"/>
    <w:rsid w:val="00717ADB"/>
    <w:rsid w:val="0072069B"/>
    <w:rsid w:val="00720923"/>
    <w:rsid w:val="00720E45"/>
    <w:rsid w:val="00721E3A"/>
    <w:rsid w:val="00722CB8"/>
    <w:rsid w:val="00722ED1"/>
    <w:rsid w:val="00723148"/>
    <w:rsid w:val="007252F6"/>
    <w:rsid w:val="00726041"/>
    <w:rsid w:val="0072717F"/>
    <w:rsid w:val="00727B89"/>
    <w:rsid w:val="00727E2C"/>
    <w:rsid w:val="00727FCA"/>
    <w:rsid w:val="007305C8"/>
    <w:rsid w:val="007320B3"/>
    <w:rsid w:val="00733402"/>
    <w:rsid w:val="00733BBD"/>
    <w:rsid w:val="00734152"/>
    <w:rsid w:val="007354E8"/>
    <w:rsid w:val="007364C6"/>
    <w:rsid w:val="007370FF"/>
    <w:rsid w:val="0073746C"/>
    <w:rsid w:val="007405D6"/>
    <w:rsid w:val="00740A17"/>
    <w:rsid w:val="00740A8C"/>
    <w:rsid w:val="007414E6"/>
    <w:rsid w:val="00743730"/>
    <w:rsid w:val="00744CE6"/>
    <w:rsid w:val="007464FA"/>
    <w:rsid w:val="00746AFB"/>
    <w:rsid w:val="0074793A"/>
    <w:rsid w:val="00747ED5"/>
    <w:rsid w:val="007509F3"/>
    <w:rsid w:val="00753885"/>
    <w:rsid w:val="00753A5C"/>
    <w:rsid w:val="00753AE9"/>
    <w:rsid w:val="00754C94"/>
    <w:rsid w:val="00755E51"/>
    <w:rsid w:val="00756CDD"/>
    <w:rsid w:val="007578D8"/>
    <w:rsid w:val="00757F7D"/>
    <w:rsid w:val="0076079A"/>
    <w:rsid w:val="0076129D"/>
    <w:rsid w:val="007617C3"/>
    <w:rsid w:val="007627F9"/>
    <w:rsid w:val="00762F01"/>
    <w:rsid w:val="00763111"/>
    <w:rsid w:val="00763DD9"/>
    <w:rsid w:val="00763E2D"/>
    <w:rsid w:val="00764FCC"/>
    <w:rsid w:val="00766394"/>
    <w:rsid w:val="0076649D"/>
    <w:rsid w:val="00770673"/>
    <w:rsid w:val="00771324"/>
    <w:rsid w:val="0077158E"/>
    <w:rsid w:val="0077209C"/>
    <w:rsid w:val="0077332D"/>
    <w:rsid w:val="00773AAE"/>
    <w:rsid w:val="007747D2"/>
    <w:rsid w:val="007750C1"/>
    <w:rsid w:val="0077551A"/>
    <w:rsid w:val="007757BF"/>
    <w:rsid w:val="00776845"/>
    <w:rsid w:val="00777073"/>
    <w:rsid w:val="00777A2A"/>
    <w:rsid w:val="00780410"/>
    <w:rsid w:val="0078305B"/>
    <w:rsid w:val="00783ECC"/>
    <w:rsid w:val="00784C48"/>
    <w:rsid w:val="00785643"/>
    <w:rsid w:val="00785B23"/>
    <w:rsid w:val="00785FB6"/>
    <w:rsid w:val="0078616F"/>
    <w:rsid w:val="007875B9"/>
    <w:rsid w:val="007878A0"/>
    <w:rsid w:val="007905CC"/>
    <w:rsid w:val="00790AAD"/>
    <w:rsid w:val="007929D6"/>
    <w:rsid w:val="00793280"/>
    <w:rsid w:val="00793368"/>
    <w:rsid w:val="0079381B"/>
    <w:rsid w:val="00794210"/>
    <w:rsid w:val="007948DB"/>
    <w:rsid w:val="00794D27"/>
    <w:rsid w:val="007951A6"/>
    <w:rsid w:val="0079540B"/>
    <w:rsid w:val="007956A2"/>
    <w:rsid w:val="007A0A45"/>
    <w:rsid w:val="007A1331"/>
    <w:rsid w:val="007A1601"/>
    <w:rsid w:val="007A6554"/>
    <w:rsid w:val="007A7182"/>
    <w:rsid w:val="007A738A"/>
    <w:rsid w:val="007A7B9A"/>
    <w:rsid w:val="007B16E9"/>
    <w:rsid w:val="007B17A2"/>
    <w:rsid w:val="007B2710"/>
    <w:rsid w:val="007B36AE"/>
    <w:rsid w:val="007B3E4D"/>
    <w:rsid w:val="007B48E7"/>
    <w:rsid w:val="007B59A8"/>
    <w:rsid w:val="007B5A28"/>
    <w:rsid w:val="007B6307"/>
    <w:rsid w:val="007B6FD5"/>
    <w:rsid w:val="007B78BB"/>
    <w:rsid w:val="007B7D3F"/>
    <w:rsid w:val="007B7E63"/>
    <w:rsid w:val="007C02C0"/>
    <w:rsid w:val="007C06FB"/>
    <w:rsid w:val="007C0E36"/>
    <w:rsid w:val="007C0F1F"/>
    <w:rsid w:val="007C1029"/>
    <w:rsid w:val="007C1087"/>
    <w:rsid w:val="007C1722"/>
    <w:rsid w:val="007C359E"/>
    <w:rsid w:val="007C496B"/>
    <w:rsid w:val="007C4AB8"/>
    <w:rsid w:val="007C567B"/>
    <w:rsid w:val="007C6134"/>
    <w:rsid w:val="007C70EC"/>
    <w:rsid w:val="007C7A14"/>
    <w:rsid w:val="007C7EAE"/>
    <w:rsid w:val="007D08F2"/>
    <w:rsid w:val="007D0CF0"/>
    <w:rsid w:val="007D0E2A"/>
    <w:rsid w:val="007D18C6"/>
    <w:rsid w:val="007D1A60"/>
    <w:rsid w:val="007D3D4C"/>
    <w:rsid w:val="007D4413"/>
    <w:rsid w:val="007D5722"/>
    <w:rsid w:val="007D5C3E"/>
    <w:rsid w:val="007D5C78"/>
    <w:rsid w:val="007D6410"/>
    <w:rsid w:val="007D6CC2"/>
    <w:rsid w:val="007D6D35"/>
    <w:rsid w:val="007D7D4F"/>
    <w:rsid w:val="007E0724"/>
    <w:rsid w:val="007E1072"/>
    <w:rsid w:val="007E2560"/>
    <w:rsid w:val="007E2AAE"/>
    <w:rsid w:val="007E2B6F"/>
    <w:rsid w:val="007E2D18"/>
    <w:rsid w:val="007E6C06"/>
    <w:rsid w:val="007E7545"/>
    <w:rsid w:val="007F0783"/>
    <w:rsid w:val="007F0931"/>
    <w:rsid w:val="007F2001"/>
    <w:rsid w:val="007F3BAC"/>
    <w:rsid w:val="007F4129"/>
    <w:rsid w:val="007F4A41"/>
    <w:rsid w:val="007F5562"/>
    <w:rsid w:val="007F636E"/>
    <w:rsid w:val="0080001D"/>
    <w:rsid w:val="00800391"/>
    <w:rsid w:val="0080263D"/>
    <w:rsid w:val="008038B0"/>
    <w:rsid w:val="0080414F"/>
    <w:rsid w:val="00804A3D"/>
    <w:rsid w:val="008054E7"/>
    <w:rsid w:val="00805CB1"/>
    <w:rsid w:val="00807CC1"/>
    <w:rsid w:val="00811F74"/>
    <w:rsid w:val="0081286D"/>
    <w:rsid w:val="0081293A"/>
    <w:rsid w:val="00812BBC"/>
    <w:rsid w:val="008133A5"/>
    <w:rsid w:val="008148B5"/>
    <w:rsid w:val="0081569F"/>
    <w:rsid w:val="00815F0A"/>
    <w:rsid w:val="00820B58"/>
    <w:rsid w:val="00821D98"/>
    <w:rsid w:val="00821DF8"/>
    <w:rsid w:val="00821E45"/>
    <w:rsid w:val="00822816"/>
    <w:rsid w:val="00824525"/>
    <w:rsid w:val="00825119"/>
    <w:rsid w:val="008251B2"/>
    <w:rsid w:val="00825539"/>
    <w:rsid w:val="008265E2"/>
    <w:rsid w:val="008265E8"/>
    <w:rsid w:val="00826942"/>
    <w:rsid w:val="00827F71"/>
    <w:rsid w:val="00830D9B"/>
    <w:rsid w:val="00830EF5"/>
    <w:rsid w:val="00831390"/>
    <w:rsid w:val="00831761"/>
    <w:rsid w:val="00831D8F"/>
    <w:rsid w:val="0083277B"/>
    <w:rsid w:val="00833635"/>
    <w:rsid w:val="008349B4"/>
    <w:rsid w:val="008359C1"/>
    <w:rsid w:val="00835FBB"/>
    <w:rsid w:val="00837AB4"/>
    <w:rsid w:val="008405AC"/>
    <w:rsid w:val="00841461"/>
    <w:rsid w:val="008438DB"/>
    <w:rsid w:val="00844055"/>
    <w:rsid w:val="0084420C"/>
    <w:rsid w:val="0084487F"/>
    <w:rsid w:val="0084565F"/>
    <w:rsid w:val="0084679D"/>
    <w:rsid w:val="00846902"/>
    <w:rsid w:val="00846975"/>
    <w:rsid w:val="00846A8A"/>
    <w:rsid w:val="00846DB8"/>
    <w:rsid w:val="00847C93"/>
    <w:rsid w:val="00850503"/>
    <w:rsid w:val="008505F3"/>
    <w:rsid w:val="0085109E"/>
    <w:rsid w:val="00851DA8"/>
    <w:rsid w:val="00854810"/>
    <w:rsid w:val="00856605"/>
    <w:rsid w:val="008602DA"/>
    <w:rsid w:val="008617FC"/>
    <w:rsid w:val="008622A1"/>
    <w:rsid w:val="00863200"/>
    <w:rsid w:val="00863C51"/>
    <w:rsid w:val="00864364"/>
    <w:rsid w:val="00864896"/>
    <w:rsid w:val="00864A54"/>
    <w:rsid w:val="00864C0B"/>
    <w:rsid w:val="00866125"/>
    <w:rsid w:val="008665AA"/>
    <w:rsid w:val="00866A4F"/>
    <w:rsid w:val="00866B32"/>
    <w:rsid w:val="00866C87"/>
    <w:rsid w:val="00866E1C"/>
    <w:rsid w:val="00867BA8"/>
    <w:rsid w:val="00870384"/>
    <w:rsid w:val="0087230A"/>
    <w:rsid w:val="00872E4B"/>
    <w:rsid w:val="00873E12"/>
    <w:rsid w:val="00874D8C"/>
    <w:rsid w:val="00880D5E"/>
    <w:rsid w:val="00881A42"/>
    <w:rsid w:val="00882140"/>
    <w:rsid w:val="00882B37"/>
    <w:rsid w:val="00882D5C"/>
    <w:rsid w:val="00883346"/>
    <w:rsid w:val="008848D2"/>
    <w:rsid w:val="00886297"/>
    <w:rsid w:val="0088662C"/>
    <w:rsid w:val="00886A39"/>
    <w:rsid w:val="00886C1F"/>
    <w:rsid w:val="00886DFF"/>
    <w:rsid w:val="008871C3"/>
    <w:rsid w:val="00887329"/>
    <w:rsid w:val="00890890"/>
    <w:rsid w:val="00891559"/>
    <w:rsid w:val="0089312B"/>
    <w:rsid w:val="00894244"/>
    <w:rsid w:val="008964A9"/>
    <w:rsid w:val="0089772C"/>
    <w:rsid w:val="008A0627"/>
    <w:rsid w:val="008A1EB6"/>
    <w:rsid w:val="008A507C"/>
    <w:rsid w:val="008A5949"/>
    <w:rsid w:val="008A5CF8"/>
    <w:rsid w:val="008A6085"/>
    <w:rsid w:val="008A70E9"/>
    <w:rsid w:val="008B128C"/>
    <w:rsid w:val="008B25CC"/>
    <w:rsid w:val="008B2C04"/>
    <w:rsid w:val="008B2C5C"/>
    <w:rsid w:val="008B2F90"/>
    <w:rsid w:val="008B35F9"/>
    <w:rsid w:val="008B3D4A"/>
    <w:rsid w:val="008B4577"/>
    <w:rsid w:val="008B45F1"/>
    <w:rsid w:val="008B4AC0"/>
    <w:rsid w:val="008B502B"/>
    <w:rsid w:val="008B57BA"/>
    <w:rsid w:val="008B5B6D"/>
    <w:rsid w:val="008B5E2C"/>
    <w:rsid w:val="008B62FA"/>
    <w:rsid w:val="008B68A0"/>
    <w:rsid w:val="008B6D1E"/>
    <w:rsid w:val="008B7221"/>
    <w:rsid w:val="008B79D3"/>
    <w:rsid w:val="008B7E29"/>
    <w:rsid w:val="008C16FB"/>
    <w:rsid w:val="008C2E7A"/>
    <w:rsid w:val="008C418E"/>
    <w:rsid w:val="008C44D7"/>
    <w:rsid w:val="008C4BBC"/>
    <w:rsid w:val="008C4BC7"/>
    <w:rsid w:val="008C5663"/>
    <w:rsid w:val="008C5CBE"/>
    <w:rsid w:val="008C6193"/>
    <w:rsid w:val="008C6335"/>
    <w:rsid w:val="008C6510"/>
    <w:rsid w:val="008C79B3"/>
    <w:rsid w:val="008D017C"/>
    <w:rsid w:val="008D07B4"/>
    <w:rsid w:val="008D08A4"/>
    <w:rsid w:val="008D0A29"/>
    <w:rsid w:val="008D2BCF"/>
    <w:rsid w:val="008D376B"/>
    <w:rsid w:val="008D49E9"/>
    <w:rsid w:val="008D5EA8"/>
    <w:rsid w:val="008D7871"/>
    <w:rsid w:val="008D7F70"/>
    <w:rsid w:val="008E03A5"/>
    <w:rsid w:val="008E07A4"/>
    <w:rsid w:val="008E08D8"/>
    <w:rsid w:val="008E124C"/>
    <w:rsid w:val="008E1461"/>
    <w:rsid w:val="008E2386"/>
    <w:rsid w:val="008E3820"/>
    <w:rsid w:val="008E45E9"/>
    <w:rsid w:val="008E4C08"/>
    <w:rsid w:val="008E4E8A"/>
    <w:rsid w:val="008E5875"/>
    <w:rsid w:val="008E5DAB"/>
    <w:rsid w:val="008E652A"/>
    <w:rsid w:val="008E6A56"/>
    <w:rsid w:val="008E73C9"/>
    <w:rsid w:val="008E7AAA"/>
    <w:rsid w:val="008E7B85"/>
    <w:rsid w:val="008E7FFE"/>
    <w:rsid w:val="008F02F5"/>
    <w:rsid w:val="008F124A"/>
    <w:rsid w:val="008F34BC"/>
    <w:rsid w:val="008F3F35"/>
    <w:rsid w:val="008F4A42"/>
    <w:rsid w:val="008F54AD"/>
    <w:rsid w:val="008F5600"/>
    <w:rsid w:val="008F586C"/>
    <w:rsid w:val="008F703E"/>
    <w:rsid w:val="008F7164"/>
    <w:rsid w:val="008F7205"/>
    <w:rsid w:val="008F7224"/>
    <w:rsid w:val="008F74D0"/>
    <w:rsid w:val="00901813"/>
    <w:rsid w:val="00902F04"/>
    <w:rsid w:val="00904755"/>
    <w:rsid w:val="00904933"/>
    <w:rsid w:val="00905024"/>
    <w:rsid w:val="00905DF5"/>
    <w:rsid w:val="00905EC2"/>
    <w:rsid w:val="009067C4"/>
    <w:rsid w:val="00906CF6"/>
    <w:rsid w:val="00907595"/>
    <w:rsid w:val="00907D1F"/>
    <w:rsid w:val="00910366"/>
    <w:rsid w:val="009104F2"/>
    <w:rsid w:val="00911B3A"/>
    <w:rsid w:val="009123A6"/>
    <w:rsid w:val="00912BB0"/>
    <w:rsid w:val="009139A7"/>
    <w:rsid w:val="00913C95"/>
    <w:rsid w:val="00914597"/>
    <w:rsid w:val="009152E4"/>
    <w:rsid w:val="00915D12"/>
    <w:rsid w:val="009207DC"/>
    <w:rsid w:val="0092225F"/>
    <w:rsid w:val="009229FB"/>
    <w:rsid w:val="00922DC4"/>
    <w:rsid w:val="009234DF"/>
    <w:rsid w:val="00925E3C"/>
    <w:rsid w:val="0092630B"/>
    <w:rsid w:val="009270AF"/>
    <w:rsid w:val="0092715B"/>
    <w:rsid w:val="00930401"/>
    <w:rsid w:val="0093084B"/>
    <w:rsid w:val="009308DD"/>
    <w:rsid w:val="00930B64"/>
    <w:rsid w:val="009316DF"/>
    <w:rsid w:val="00932574"/>
    <w:rsid w:val="00932DEB"/>
    <w:rsid w:val="00933488"/>
    <w:rsid w:val="00933CA6"/>
    <w:rsid w:val="00933CDB"/>
    <w:rsid w:val="00933DC8"/>
    <w:rsid w:val="00934910"/>
    <w:rsid w:val="00936115"/>
    <w:rsid w:val="00936254"/>
    <w:rsid w:val="0093683A"/>
    <w:rsid w:val="00936F4D"/>
    <w:rsid w:val="009373C0"/>
    <w:rsid w:val="00937EC3"/>
    <w:rsid w:val="00940AA7"/>
    <w:rsid w:val="00940C8F"/>
    <w:rsid w:val="00940E15"/>
    <w:rsid w:val="009414F0"/>
    <w:rsid w:val="00941A26"/>
    <w:rsid w:val="00941AAB"/>
    <w:rsid w:val="00941CDF"/>
    <w:rsid w:val="00942B62"/>
    <w:rsid w:val="00942E02"/>
    <w:rsid w:val="00944191"/>
    <w:rsid w:val="0094455F"/>
    <w:rsid w:val="00944637"/>
    <w:rsid w:val="0094472A"/>
    <w:rsid w:val="0094496E"/>
    <w:rsid w:val="00945D2B"/>
    <w:rsid w:val="009464D3"/>
    <w:rsid w:val="00946707"/>
    <w:rsid w:val="009471BA"/>
    <w:rsid w:val="009478B0"/>
    <w:rsid w:val="0095039F"/>
    <w:rsid w:val="00950EF3"/>
    <w:rsid w:val="00951BBD"/>
    <w:rsid w:val="00953723"/>
    <w:rsid w:val="00954B1E"/>
    <w:rsid w:val="009555A7"/>
    <w:rsid w:val="00955734"/>
    <w:rsid w:val="009558EA"/>
    <w:rsid w:val="009561B3"/>
    <w:rsid w:val="0095715B"/>
    <w:rsid w:val="009573F5"/>
    <w:rsid w:val="009605EE"/>
    <w:rsid w:val="00960A96"/>
    <w:rsid w:val="00961A1C"/>
    <w:rsid w:val="00961B63"/>
    <w:rsid w:val="009626B3"/>
    <w:rsid w:val="00963420"/>
    <w:rsid w:val="0096432F"/>
    <w:rsid w:val="00964B55"/>
    <w:rsid w:val="00964E96"/>
    <w:rsid w:val="0096503D"/>
    <w:rsid w:val="00965310"/>
    <w:rsid w:val="009679CE"/>
    <w:rsid w:val="0097001B"/>
    <w:rsid w:val="009700E1"/>
    <w:rsid w:val="00970F70"/>
    <w:rsid w:val="00971B52"/>
    <w:rsid w:val="009721D5"/>
    <w:rsid w:val="0097236F"/>
    <w:rsid w:val="0097296D"/>
    <w:rsid w:val="00972AB0"/>
    <w:rsid w:val="00975087"/>
    <w:rsid w:val="0097576B"/>
    <w:rsid w:val="009777C7"/>
    <w:rsid w:val="009801A7"/>
    <w:rsid w:val="0098100C"/>
    <w:rsid w:val="00981BFC"/>
    <w:rsid w:val="009831EA"/>
    <w:rsid w:val="0098370C"/>
    <w:rsid w:val="009839A8"/>
    <w:rsid w:val="00984EBD"/>
    <w:rsid w:val="00984FE9"/>
    <w:rsid w:val="0098538C"/>
    <w:rsid w:val="009857D2"/>
    <w:rsid w:val="00985E5A"/>
    <w:rsid w:val="00986461"/>
    <w:rsid w:val="00986990"/>
    <w:rsid w:val="00986F56"/>
    <w:rsid w:val="0098779E"/>
    <w:rsid w:val="0099112D"/>
    <w:rsid w:val="009929F8"/>
    <w:rsid w:val="00992AE1"/>
    <w:rsid w:val="00994B01"/>
    <w:rsid w:val="00996512"/>
    <w:rsid w:val="00996952"/>
    <w:rsid w:val="00996B52"/>
    <w:rsid w:val="00997D3B"/>
    <w:rsid w:val="009A09B1"/>
    <w:rsid w:val="009A1B23"/>
    <w:rsid w:val="009A2343"/>
    <w:rsid w:val="009A3161"/>
    <w:rsid w:val="009A4DDC"/>
    <w:rsid w:val="009A5172"/>
    <w:rsid w:val="009A57D0"/>
    <w:rsid w:val="009A5EAD"/>
    <w:rsid w:val="009A7008"/>
    <w:rsid w:val="009A7014"/>
    <w:rsid w:val="009A7088"/>
    <w:rsid w:val="009A788E"/>
    <w:rsid w:val="009B1588"/>
    <w:rsid w:val="009B3061"/>
    <w:rsid w:val="009B3B58"/>
    <w:rsid w:val="009B3EB7"/>
    <w:rsid w:val="009B3F44"/>
    <w:rsid w:val="009B471A"/>
    <w:rsid w:val="009B5688"/>
    <w:rsid w:val="009B6907"/>
    <w:rsid w:val="009B6AA8"/>
    <w:rsid w:val="009B7832"/>
    <w:rsid w:val="009C17C2"/>
    <w:rsid w:val="009C1C32"/>
    <w:rsid w:val="009C336E"/>
    <w:rsid w:val="009C400C"/>
    <w:rsid w:val="009C46DD"/>
    <w:rsid w:val="009C5A28"/>
    <w:rsid w:val="009C63DF"/>
    <w:rsid w:val="009C6F22"/>
    <w:rsid w:val="009C7AFE"/>
    <w:rsid w:val="009C7B54"/>
    <w:rsid w:val="009D0ECA"/>
    <w:rsid w:val="009D1E22"/>
    <w:rsid w:val="009D3139"/>
    <w:rsid w:val="009D4C43"/>
    <w:rsid w:val="009D5267"/>
    <w:rsid w:val="009D5592"/>
    <w:rsid w:val="009D5A1B"/>
    <w:rsid w:val="009D5C1F"/>
    <w:rsid w:val="009D66F0"/>
    <w:rsid w:val="009D6FBC"/>
    <w:rsid w:val="009D740D"/>
    <w:rsid w:val="009D7463"/>
    <w:rsid w:val="009E101F"/>
    <w:rsid w:val="009E2DDC"/>
    <w:rsid w:val="009E42A6"/>
    <w:rsid w:val="009E442E"/>
    <w:rsid w:val="009E4A1E"/>
    <w:rsid w:val="009E5226"/>
    <w:rsid w:val="009E557F"/>
    <w:rsid w:val="009E5580"/>
    <w:rsid w:val="009E5789"/>
    <w:rsid w:val="009E5B41"/>
    <w:rsid w:val="009E5E99"/>
    <w:rsid w:val="009E6463"/>
    <w:rsid w:val="009E6D3F"/>
    <w:rsid w:val="009E7DF2"/>
    <w:rsid w:val="009F07D6"/>
    <w:rsid w:val="009F1386"/>
    <w:rsid w:val="009F1BC6"/>
    <w:rsid w:val="009F2722"/>
    <w:rsid w:val="009F2C6A"/>
    <w:rsid w:val="009F2ECB"/>
    <w:rsid w:val="009F2F28"/>
    <w:rsid w:val="009F3EFA"/>
    <w:rsid w:val="009F41A5"/>
    <w:rsid w:val="009F53AC"/>
    <w:rsid w:val="009F5420"/>
    <w:rsid w:val="009F59B0"/>
    <w:rsid w:val="009F5CAF"/>
    <w:rsid w:val="009F6F53"/>
    <w:rsid w:val="00A0062F"/>
    <w:rsid w:val="00A00DE0"/>
    <w:rsid w:val="00A0174E"/>
    <w:rsid w:val="00A0247D"/>
    <w:rsid w:val="00A026DC"/>
    <w:rsid w:val="00A02E7E"/>
    <w:rsid w:val="00A038F3"/>
    <w:rsid w:val="00A03BE5"/>
    <w:rsid w:val="00A0519E"/>
    <w:rsid w:val="00A05390"/>
    <w:rsid w:val="00A05A67"/>
    <w:rsid w:val="00A05DE6"/>
    <w:rsid w:val="00A06CCE"/>
    <w:rsid w:val="00A06CFA"/>
    <w:rsid w:val="00A0714E"/>
    <w:rsid w:val="00A1015A"/>
    <w:rsid w:val="00A101AB"/>
    <w:rsid w:val="00A1114E"/>
    <w:rsid w:val="00A12A3B"/>
    <w:rsid w:val="00A14A8B"/>
    <w:rsid w:val="00A155F0"/>
    <w:rsid w:val="00A15663"/>
    <w:rsid w:val="00A162E2"/>
    <w:rsid w:val="00A16757"/>
    <w:rsid w:val="00A23683"/>
    <w:rsid w:val="00A23AE3"/>
    <w:rsid w:val="00A2424E"/>
    <w:rsid w:val="00A246A3"/>
    <w:rsid w:val="00A24911"/>
    <w:rsid w:val="00A24EE4"/>
    <w:rsid w:val="00A254CF"/>
    <w:rsid w:val="00A2571F"/>
    <w:rsid w:val="00A257DA"/>
    <w:rsid w:val="00A26B33"/>
    <w:rsid w:val="00A276D6"/>
    <w:rsid w:val="00A27EA6"/>
    <w:rsid w:val="00A3011B"/>
    <w:rsid w:val="00A302BC"/>
    <w:rsid w:val="00A303E6"/>
    <w:rsid w:val="00A31BBE"/>
    <w:rsid w:val="00A31C9D"/>
    <w:rsid w:val="00A32C6E"/>
    <w:rsid w:val="00A331B5"/>
    <w:rsid w:val="00A33A8F"/>
    <w:rsid w:val="00A349F2"/>
    <w:rsid w:val="00A351AD"/>
    <w:rsid w:val="00A35827"/>
    <w:rsid w:val="00A35BEE"/>
    <w:rsid w:val="00A35D02"/>
    <w:rsid w:val="00A36813"/>
    <w:rsid w:val="00A36B9F"/>
    <w:rsid w:val="00A3722B"/>
    <w:rsid w:val="00A37459"/>
    <w:rsid w:val="00A402BD"/>
    <w:rsid w:val="00A405F1"/>
    <w:rsid w:val="00A40778"/>
    <w:rsid w:val="00A40BF0"/>
    <w:rsid w:val="00A413C8"/>
    <w:rsid w:val="00A4151F"/>
    <w:rsid w:val="00A418DA"/>
    <w:rsid w:val="00A43BA8"/>
    <w:rsid w:val="00A43CD9"/>
    <w:rsid w:val="00A44AB7"/>
    <w:rsid w:val="00A45DAF"/>
    <w:rsid w:val="00A4644C"/>
    <w:rsid w:val="00A46E36"/>
    <w:rsid w:val="00A4783F"/>
    <w:rsid w:val="00A5381F"/>
    <w:rsid w:val="00A54AAB"/>
    <w:rsid w:val="00A55469"/>
    <w:rsid w:val="00A56A30"/>
    <w:rsid w:val="00A5710C"/>
    <w:rsid w:val="00A572C5"/>
    <w:rsid w:val="00A57DB4"/>
    <w:rsid w:val="00A604D7"/>
    <w:rsid w:val="00A6050A"/>
    <w:rsid w:val="00A612EE"/>
    <w:rsid w:val="00A61A30"/>
    <w:rsid w:val="00A62F7B"/>
    <w:rsid w:val="00A639D6"/>
    <w:rsid w:val="00A63DE7"/>
    <w:rsid w:val="00A643D7"/>
    <w:rsid w:val="00A64D90"/>
    <w:rsid w:val="00A65317"/>
    <w:rsid w:val="00A65CCE"/>
    <w:rsid w:val="00A67365"/>
    <w:rsid w:val="00A6784F"/>
    <w:rsid w:val="00A67AFB"/>
    <w:rsid w:val="00A67CD5"/>
    <w:rsid w:val="00A70CDA"/>
    <w:rsid w:val="00A70D7B"/>
    <w:rsid w:val="00A71BD1"/>
    <w:rsid w:val="00A7241A"/>
    <w:rsid w:val="00A724B0"/>
    <w:rsid w:val="00A74DF1"/>
    <w:rsid w:val="00A77059"/>
    <w:rsid w:val="00A77FCE"/>
    <w:rsid w:val="00A80614"/>
    <w:rsid w:val="00A835F4"/>
    <w:rsid w:val="00A8653D"/>
    <w:rsid w:val="00A86A1B"/>
    <w:rsid w:val="00A8725E"/>
    <w:rsid w:val="00A872C6"/>
    <w:rsid w:val="00A87ECC"/>
    <w:rsid w:val="00A903F6"/>
    <w:rsid w:val="00A91B24"/>
    <w:rsid w:val="00A93182"/>
    <w:rsid w:val="00A94436"/>
    <w:rsid w:val="00A95146"/>
    <w:rsid w:val="00A95DA4"/>
    <w:rsid w:val="00A964DD"/>
    <w:rsid w:val="00A96C2D"/>
    <w:rsid w:val="00A96FB4"/>
    <w:rsid w:val="00A975BA"/>
    <w:rsid w:val="00A97E8A"/>
    <w:rsid w:val="00A97FE3"/>
    <w:rsid w:val="00AA00F8"/>
    <w:rsid w:val="00AA0BD8"/>
    <w:rsid w:val="00AA1BE7"/>
    <w:rsid w:val="00AA25B3"/>
    <w:rsid w:val="00AA349A"/>
    <w:rsid w:val="00AA38C3"/>
    <w:rsid w:val="00AA3C17"/>
    <w:rsid w:val="00AA43DA"/>
    <w:rsid w:val="00AA47D0"/>
    <w:rsid w:val="00AA50E8"/>
    <w:rsid w:val="00AA52AC"/>
    <w:rsid w:val="00AA60AD"/>
    <w:rsid w:val="00AA6538"/>
    <w:rsid w:val="00AA7699"/>
    <w:rsid w:val="00AB1575"/>
    <w:rsid w:val="00AB25D7"/>
    <w:rsid w:val="00AB2E36"/>
    <w:rsid w:val="00AB3BCA"/>
    <w:rsid w:val="00AB5738"/>
    <w:rsid w:val="00AB57B3"/>
    <w:rsid w:val="00AB5FDC"/>
    <w:rsid w:val="00AB61EE"/>
    <w:rsid w:val="00AB6861"/>
    <w:rsid w:val="00AB690F"/>
    <w:rsid w:val="00AC0683"/>
    <w:rsid w:val="00AC1F53"/>
    <w:rsid w:val="00AC2CB2"/>
    <w:rsid w:val="00AC3969"/>
    <w:rsid w:val="00AC3AF4"/>
    <w:rsid w:val="00AC3F47"/>
    <w:rsid w:val="00AC46ED"/>
    <w:rsid w:val="00AC5D93"/>
    <w:rsid w:val="00AC649D"/>
    <w:rsid w:val="00AC6AA5"/>
    <w:rsid w:val="00AC7C87"/>
    <w:rsid w:val="00AC7D55"/>
    <w:rsid w:val="00AD1718"/>
    <w:rsid w:val="00AD26EC"/>
    <w:rsid w:val="00AD344A"/>
    <w:rsid w:val="00AD41AA"/>
    <w:rsid w:val="00AD52F3"/>
    <w:rsid w:val="00AD59BB"/>
    <w:rsid w:val="00AD7433"/>
    <w:rsid w:val="00AD7D7D"/>
    <w:rsid w:val="00AE04A8"/>
    <w:rsid w:val="00AE091F"/>
    <w:rsid w:val="00AE0D3B"/>
    <w:rsid w:val="00AE0E9D"/>
    <w:rsid w:val="00AE1D24"/>
    <w:rsid w:val="00AE2098"/>
    <w:rsid w:val="00AE2554"/>
    <w:rsid w:val="00AE2E0E"/>
    <w:rsid w:val="00AE31AD"/>
    <w:rsid w:val="00AE466A"/>
    <w:rsid w:val="00AE49D2"/>
    <w:rsid w:val="00AE59EB"/>
    <w:rsid w:val="00AE5DD5"/>
    <w:rsid w:val="00AF03D4"/>
    <w:rsid w:val="00AF0D3D"/>
    <w:rsid w:val="00AF146F"/>
    <w:rsid w:val="00AF2556"/>
    <w:rsid w:val="00AF27C6"/>
    <w:rsid w:val="00AF29DA"/>
    <w:rsid w:val="00AF477B"/>
    <w:rsid w:val="00AF4AA0"/>
    <w:rsid w:val="00AF53F2"/>
    <w:rsid w:val="00AF6511"/>
    <w:rsid w:val="00AF75A4"/>
    <w:rsid w:val="00AF7731"/>
    <w:rsid w:val="00AF7F18"/>
    <w:rsid w:val="00B0078A"/>
    <w:rsid w:val="00B0084D"/>
    <w:rsid w:val="00B00C78"/>
    <w:rsid w:val="00B01BC9"/>
    <w:rsid w:val="00B02581"/>
    <w:rsid w:val="00B03AE7"/>
    <w:rsid w:val="00B04AE8"/>
    <w:rsid w:val="00B04B23"/>
    <w:rsid w:val="00B05EDE"/>
    <w:rsid w:val="00B062BC"/>
    <w:rsid w:val="00B068CF"/>
    <w:rsid w:val="00B07959"/>
    <w:rsid w:val="00B1013A"/>
    <w:rsid w:val="00B10ED5"/>
    <w:rsid w:val="00B110B8"/>
    <w:rsid w:val="00B117BD"/>
    <w:rsid w:val="00B1290C"/>
    <w:rsid w:val="00B12C30"/>
    <w:rsid w:val="00B12E18"/>
    <w:rsid w:val="00B13A8E"/>
    <w:rsid w:val="00B13AA0"/>
    <w:rsid w:val="00B146CD"/>
    <w:rsid w:val="00B14747"/>
    <w:rsid w:val="00B14B44"/>
    <w:rsid w:val="00B14E1C"/>
    <w:rsid w:val="00B14F2E"/>
    <w:rsid w:val="00B1585D"/>
    <w:rsid w:val="00B1588F"/>
    <w:rsid w:val="00B15C17"/>
    <w:rsid w:val="00B16F2F"/>
    <w:rsid w:val="00B17218"/>
    <w:rsid w:val="00B1796B"/>
    <w:rsid w:val="00B17BEC"/>
    <w:rsid w:val="00B20380"/>
    <w:rsid w:val="00B203EF"/>
    <w:rsid w:val="00B20879"/>
    <w:rsid w:val="00B20EB4"/>
    <w:rsid w:val="00B217C9"/>
    <w:rsid w:val="00B22B50"/>
    <w:rsid w:val="00B23B52"/>
    <w:rsid w:val="00B23BFB"/>
    <w:rsid w:val="00B24F79"/>
    <w:rsid w:val="00B25B02"/>
    <w:rsid w:val="00B278F5"/>
    <w:rsid w:val="00B3037A"/>
    <w:rsid w:val="00B30821"/>
    <w:rsid w:val="00B31195"/>
    <w:rsid w:val="00B31DD1"/>
    <w:rsid w:val="00B32E92"/>
    <w:rsid w:val="00B33155"/>
    <w:rsid w:val="00B33581"/>
    <w:rsid w:val="00B34CC3"/>
    <w:rsid w:val="00B36461"/>
    <w:rsid w:val="00B36D90"/>
    <w:rsid w:val="00B40556"/>
    <w:rsid w:val="00B40EA9"/>
    <w:rsid w:val="00B40EB3"/>
    <w:rsid w:val="00B42140"/>
    <w:rsid w:val="00B43042"/>
    <w:rsid w:val="00B43329"/>
    <w:rsid w:val="00B44DBA"/>
    <w:rsid w:val="00B45A84"/>
    <w:rsid w:val="00B46368"/>
    <w:rsid w:val="00B473E1"/>
    <w:rsid w:val="00B50940"/>
    <w:rsid w:val="00B5176F"/>
    <w:rsid w:val="00B51FC2"/>
    <w:rsid w:val="00B52035"/>
    <w:rsid w:val="00B52DD9"/>
    <w:rsid w:val="00B53295"/>
    <w:rsid w:val="00B5390F"/>
    <w:rsid w:val="00B54A6C"/>
    <w:rsid w:val="00B55A8C"/>
    <w:rsid w:val="00B56DC3"/>
    <w:rsid w:val="00B57091"/>
    <w:rsid w:val="00B607DF"/>
    <w:rsid w:val="00B60EAD"/>
    <w:rsid w:val="00B62AE0"/>
    <w:rsid w:val="00B643AA"/>
    <w:rsid w:val="00B657FE"/>
    <w:rsid w:val="00B65F51"/>
    <w:rsid w:val="00B66962"/>
    <w:rsid w:val="00B66ACA"/>
    <w:rsid w:val="00B70230"/>
    <w:rsid w:val="00B708A7"/>
    <w:rsid w:val="00B71E18"/>
    <w:rsid w:val="00B7250D"/>
    <w:rsid w:val="00B729BF"/>
    <w:rsid w:val="00B736FD"/>
    <w:rsid w:val="00B739CA"/>
    <w:rsid w:val="00B74374"/>
    <w:rsid w:val="00B74B36"/>
    <w:rsid w:val="00B74F15"/>
    <w:rsid w:val="00B76531"/>
    <w:rsid w:val="00B76836"/>
    <w:rsid w:val="00B76B4F"/>
    <w:rsid w:val="00B77E44"/>
    <w:rsid w:val="00B8173F"/>
    <w:rsid w:val="00B818C4"/>
    <w:rsid w:val="00B82ACE"/>
    <w:rsid w:val="00B82D7C"/>
    <w:rsid w:val="00B8326A"/>
    <w:rsid w:val="00B838A0"/>
    <w:rsid w:val="00B84211"/>
    <w:rsid w:val="00B84624"/>
    <w:rsid w:val="00B85195"/>
    <w:rsid w:val="00B85C8E"/>
    <w:rsid w:val="00B875A0"/>
    <w:rsid w:val="00B908E8"/>
    <w:rsid w:val="00B90F90"/>
    <w:rsid w:val="00B91792"/>
    <w:rsid w:val="00B91A4E"/>
    <w:rsid w:val="00B92113"/>
    <w:rsid w:val="00B93676"/>
    <w:rsid w:val="00B94953"/>
    <w:rsid w:val="00B94973"/>
    <w:rsid w:val="00B9577D"/>
    <w:rsid w:val="00B95D5F"/>
    <w:rsid w:val="00B9605F"/>
    <w:rsid w:val="00B9609A"/>
    <w:rsid w:val="00B96674"/>
    <w:rsid w:val="00B97B02"/>
    <w:rsid w:val="00B97C45"/>
    <w:rsid w:val="00BA176D"/>
    <w:rsid w:val="00BA17A9"/>
    <w:rsid w:val="00BA20E7"/>
    <w:rsid w:val="00BA2B1B"/>
    <w:rsid w:val="00BA4154"/>
    <w:rsid w:val="00BA4402"/>
    <w:rsid w:val="00BA4E7B"/>
    <w:rsid w:val="00BA60D3"/>
    <w:rsid w:val="00BB31FD"/>
    <w:rsid w:val="00BB3BF4"/>
    <w:rsid w:val="00BB3D29"/>
    <w:rsid w:val="00BB40EF"/>
    <w:rsid w:val="00BB414E"/>
    <w:rsid w:val="00BB50FC"/>
    <w:rsid w:val="00BB6821"/>
    <w:rsid w:val="00BB6B03"/>
    <w:rsid w:val="00BB6E80"/>
    <w:rsid w:val="00BB755A"/>
    <w:rsid w:val="00BB7A66"/>
    <w:rsid w:val="00BC0977"/>
    <w:rsid w:val="00BC1788"/>
    <w:rsid w:val="00BC1DB9"/>
    <w:rsid w:val="00BC2AC1"/>
    <w:rsid w:val="00BC4393"/>
    <w:rsid w:val="00BC46B2"/>
    <w:rsid w:val="00BC4F85"/>
    <w:rsid w:val="00BC622F"/>
    <w:rsid w:val="00BC70F9"/>
    <w:rsid w:val="00BC71CE"/>
    <w:rsid w:val="00BD037B"/>
    <w:rsid w:val="00BD0CA5"/>
    <w:rsid w:val="00BD0EE4"/>
    <w:rsid w:val="00BD13A7"/>
    <w:rsid w:val="00BD14A9"/>
    <w:rsid w:val="00BD1DCE"/>
    <w:rsid w:val="00BD1EF3"/>
    <w:rsid w:val="00BD2C66"/>
    <w:rsid w:val="00BD32F8"/>
    <w:rsid w:val="00BD3930"/>
    <w:rsid w:val="00BD4622"/>
    <w:rsid w:val="00BD67C3"/>
    <w:rsid w:val="00BD7349"/>
    <w:rsid w:val="00BD75F4"/>
    <w:rsid w:val="00BE071E"/>
    <w:rsid w:val="00BE0CAD"/>
    <w:rsid w:val="00BE1B4F"/>
    <w:rsid w:val="00BE27CC"/>
    <w:rsid w:val="00BE5FAD"/>
    <w:rsid w:val="00BE6840"/>
    <w:rsid w:val="00BE730F"/>
    <w:rsid w:val="00BE75BE"/>
    <w:rsid w:val="00BE7E7E"/>
    <w:rsid w:val="00BF172B"/>
    <w:rsid w:val="00BF351A"/>
    <w:rsid w:val="00BF3A68"/>
    <w:rsid w:val="00BF3B48"/>
    <w:rsid w:val="00BF403D"/>
    <w:rsid w:val="00BF42AC"/>
    <w:rsid w:val="00BF48E1"/>
    <w:rsid w:val="00BF4AE8"/>
    <w:rsid w:val="00BF4B4E"/>
    <w:rsid w:val="00BF4F0D"/>
    <w:rsid w:val="00BF60C0"/>
    <w:rsid w:val="00BF6D02"/>
    <w:rsid w:val="00C0040C"/>
    <w:rsid w:val="00C00A0F"/>
    <w:rsid w:val="00C00B60"/>
    <w:rsid w:val="00C0280E"/>
    <w:rsid w:val="00C02959"/>
    <w:rsid w:val="00C03F70"/>
    <w:rsid w:val="00C04A8C"/>
    <w:rsid w:val="00C064EF"/>
    <w:rsid w:val="00C069D8"/>
    <w:rsid w:val="00C0717F"/>
    <w:rsid w:val="00C07321"/>
    <w:rsid w:val="00C11639"/>
    <w:rsid w:val="00C11FC5"/>
    <w:rsid w:val="00C12252"/>
    <w:rsid w:val="00C13520"/>
    <w:rsid w:val="00C14836"/>
    <w:rsid w:val="00C15439"/>
    <w:rsid w:val="00C15BEC"/>
    <w:rsid w:val="00C17DA7"/>
    <w:rsid w:val="00C2010D"/>
    <w:rsid w:val="00C2210C"/>
    <w:rsid w:val="00C224CD"/>
    <w:rsid w:val="00C22947"/>
    <w:rsid w:val="00C24336"/>
    <w:rsid w:val="00C2713A"/>
    <w:rsid w:val="00C27338"/>
    <w:rsid w:val="00C277AA"/>
    <w:rsid w:val="00C302B4"/>
    <w:rsid w:val="00C303FF"/>
    <w:rsid w:val="00C31FA8"/>
    <w:rsid w:val="00C323D5"/>
    <w:rsid w:val="00C3321F"/>
    <w:rsid w:val="00C3375D"/>
    <w:rsid w:val="00C33D2A"/>
    <w:rsid w:val="00C348C6"/>
    <w:rsid w:val="00C35B59"/>
    <w:rsid w:val="00C3602C"/>
    <w:rsid w:val="00C36F11"/>
    <w:rsid w:val="00C36F83"/>
    <w:rsid w:val="00C37E90"/>
    <w:rsid w:val="00C400D4"/>
    <w:rsid w:val="00C40301"/>
    <w:rsid w:val="00C4081E"/>
    <w:rsid w:val="00C40A42"/>
    <w:rsid w:val="00C40CCA"/>
    <w:rsid w:val="00C40DDD"/>
    <w:rsid w:val="00C40E5A"/>
    <w:rsid w:val="00C4154C"/>
    <w:rsid w:val="00C417CE"/>
    <w:rsid w:val="00C418D5"/>
    <w:rsid w:val="00C41A49"/>
    <w:rsid w:val="00C425F7"/>
    <w:rsid w:val="00C431DA"/>
    <w:rsid w:val="00C44497"/>
    <w:rsid w:val="00C4562A"/>
    <w:rsid w:val="00C478E3"/>
    <w:rsid w:val="00C50A6B"/>
    <w:rsid w:val="00C50D0E"/>
    <w:rsid w:val="00C51BB7"/>
    <w:rsid w:val="00C52271"/>
    <w:rsid w:val="00C52755"/>
    <w:rsid w:val="00C52973"/>
    <w:rsid w:val="00C53604"/>
    <w:rsid w:val="00C53EC2"/>
    <w:rsid w:val="00C54A9D"/>
    <w:rsid w:val="00C54B96"/>
    <w:rsid w:val="00C557A8"/>
    <w:rsid w:val="00C55A80"/>
    <w:rsid w:val="00C55AAA"/>
    <w:rsid w:val="00C55AD6"/>
    <w:rsid w:val="00C562F1"/>
    <w:rsid w:val="00C566F3"/>
    <w:rsid w:val="00C56C24"/>
    <w:rsid w:val="00C570D7"/>
    <w:rsid w:val="00C57BAB"/>
    <w:rsid w:val="00C60B6D"/>
    <w:rsid w:val="00C60CEA"/>
    <w:rsid w:val="00C60D7C"/>
    <w:rsid w:val="00C61977"/>
    <w:rsid w:val="00C61D52"/>
    <w:rsid w:val="00C623D2"/>
    <w:rsid w:val="00C627E7"/>
    <w:rsid w:val="00C62C54"/>
    <w:rsid w:val="00C62DE6"/>
    <w:rsid w:val="00C6326B"/>
    <w:rsid w:val="00C63299"/>
    <w:rsid w:val="00C64224"/>
    <w:rsid w:val="00C644BA"/>
    <w:rsid w:val="00C646FC"/>
    <w:rsid w:val="00C64B21"/>
    <w:rsid w:val="00C665F3"/>
    <w:rsid w:val="00C67208"/>
    <w:rsid w:val="00C6742D"/>
    <w:rsid w:val="00C70B43"/>
    <w:rsid w:val="00C710C4"/>
    <w:rsid w:val="00C715CC"/>
    <w:rsid w:val="00C71A6C"/>
    <w:rsid w:val="00C72C2C"/>
    <w:rsid w:val="00C74862"/>
    <w:rsid w:val="00C76966"/>
    <w:rsid w:val="00C7747A"/>
    <w:rsid w:val="00C77C75"/>
    <w:rsid w:val="00C800DE"/>
    <w:rsid w:val="00C80A82"/>
    <w:rsid w:val="00C812A3"/>
    <w:rsid w:val="00C81777"/>
    <w:rsid w:val="00C81AB8"/>
    <w:rsid w:val="00C81B8E"/>
    <w:rsid w:val="00C82C26"/>
    <w:rsid w:val="00C83E2F"/>
    <w:rsid w:val="00C84AE1"/>
    <w:rsid w:val="00C84B87"/>
    <w:rsid w:val="00C8518C"/>
    <w:rsid w:val="00C91056"/>
    <w:rsid w:val="00C91107"/>
    <w:rsid w:val="00C911A3"/>
    <w:rsid w:val="00C917AD"/>
    <w:rsid w:val="00C92970"/>
    <w:rsid w:val="00C92C94"/>
    <w:rsid w:val="00C93366"/>
    <w:rsid w:val="00C935AB"/>
    <w:rsid w:val="00C935DD"/>
    <w:rsid w:val="00C9365A"/>
    <w:rsid w:val="00C94542"/>
    <w:rsid w:val="00C95762"/>
    <w:rsid w:val="00C966F5"/>
    <w:rsid w:val="00C96B82"/>
    <w:rsid w:val="00C96BEC"/>
    <w:rsid w:val="00C97027"/>
    <w:rsid w:val="00CA0AE6"/>
    <w:rsid w:val="00CA0FB1"/>
    <w:rsid w:val="00CA1278"/>
    <w:rsid w:val="00CA2126"/>
    <w:rsid w:val="00CA23CE"/>
    <w:rsid w:val="00CA35BC"/>
    <w:rsid w:val="00CA4FE0"/>
    <w:rsid w:val="00CA7EC2"/>
    <w:rsid w:val="00CB02C8"/>
    <w:rsid w:val="00CB033C"/>
    <w:rsid w:val="00CB03A3"/>
    <w:rsid w:val="00CB079B"/>
    <w:rsid w:val="00CB0ECC"/>
    <w:rsid w:val="00CB1C02"/>
    <w:rsid w:val="00CB35E9"/>
    <w:rsid w:val="00CB5411"/>
    <w:rsid w:val="00CB5D41"/>
    <w:rsid w:val="00CB6415"/>
    <w:rsid w:val="00CB6827"/>
    <w:rsid w:val="00CB7205"/>
    <w:rsid w:val="00CB78BE"/>
    <w:rsid w:val="00CC03A8"/>
    <w:rsid w:val="00CC098E"/>
    <w:rsid w:val="00CC0EB5"/>
    <w:rsid w:val="00CC1324"/>
    <w:rsid w:val="00CC1C0B"/>
    <w:rsid w:val="00CC1CC1"/>
    <w:rsid w:val="00CC3953"/>
    <w:rsid w:val="00CC3B41"/>
    <w:rsid w:val="00CC3BDD"/>
    <w:rsid w:val="00CC43D7"/>
    <w:rsid w:val="00CC4617"/>
    <w:rsid w:val="00CC5803"/>
    <w:rsid w:val="00CC5B20"/>
    <w:rsid w:val="00CC6ACB"/>
    <w:rsid w:val="00CD0285"/>
    <w:rsid w:val="00CD07D3"/>
    <w:rsid w:val="00CD0B22"/>
    <w:rsid w:val="00CD0E4A"/>
    <w:rsid w:val="00CD387B"/>
    <w:rsid w:val="00CD3BD9"/>
    <w:rsid w:val="00CD4EEA"/>
    <w:rsid w:val="00CD5834"/>
    <w:rsid w:val="00CD5EBF"/>
    <w:rsid w:val="00CD6232"/>
    <w:rsid w:val="00CD6D0C"/>
    <w:rsid w:val="00CE0FC7"/>
    <w:rsid w:val="00CE141C"/>
    <w:rsid w:val="00CE2012"/>
    <w:rsid w:val="00CE22B3"/>
    <w:rsid w:val="00CE2743"/>
    <w:rsid w:val="00CE2834"/>
    <w:rsid w:val="00CE2F69"/>
    <w:rsid w:val="00CE3266"/>
    <w:rsid w:val="00CE3F51"/>
    <w:rsid w:val="00CE3F62"/>
    <w:rsid w:val="00CE5143"/>
    <w:rsid w:val="00CE575A"/>
    <w:rsid w:val="00CE58D5"/>
    <w:rsid w:val="00CE60BA"/>
    <w:rsid w:val="00CE6AE7"/>
    <w:rsid w:val="00CF144A"/>
    <w:rsid w:val="00CF31ED"/>
    <w:rsid w:val="00CF4678"/>
    <w:rsid w:val="00CF470C"/>
    <w:rsid w:val="00CF6222"/>
    <w:rsid w:val="00D01A89"/>
    <w:rsid w:val="00D01ACD"/>
    <w:rsid w:val="00D01F7C"/>
    <w:rsid w:val="00D02E25"/>
    <w:rsid w:val="00D02E77"/>
    <w:rsid w:val="00D039B0"/>
    <w:rsid w:val="00D03B62"/>
    <w:rsid w:val="00D05CBB"/>
    <w:rsid w:val="00D0629A"/>
    <w:rsid w:val="00D06593"/>
    <w:rsid w:val="00D06C4B"/>
    <w:rsid w:val="00D07109"/>
    <w:rsid w:val="00D107C3"/>
    <w:rsid w:val="00D10A8D"/>
    <w:rsid w:val="00D10FFA"/>
    <w:rsid w:val="00D11332"/>
    <w:rsid w:val="00D11EA8"/>
    <w:rsid w:val="00D12780"/>
    <w:rsid w:val="00D1308F"/>
    <w:rsid w:val="00D13571"/>
    <w:rsid w:val="00D135A8"/>
    <w:rsid w:val="00D13B29"/>
    <w:rsid w:val="00D13BD2"/>
    <w:rsid w:val="00D14834"/>
    <w:rsid w:val="00D16146"/>
    <w:rsid w:val="00D161F7"/>
    <w:rsid w:val="00D16546"/>
    <w:rsid w:val="00D1739D"/>
    <w:rsid w:val="00D17428"/>
    <w:rsid w:val="00D20987"/>
    <w:rsid w:val="00D21282"/>
    <w:rsid w:val="00D218D8"/>
    <w:rsid w:val="00D21A4E"/>
    <w:rsid w:val="00D2229E"/>
    <w:rsid w:val="00D224B8"/>
    <w:rsid w:val="00D235AF"/>
    <w:rsid w:val="00D236DD"/>
    <w:rsid w:val="00D23AB8"/>
    <w:rsid w:val="00D23D19"/>
    <w:rsid w:val="00D24BBC"/>
    <w:rsid w:val="00D24E53"/>
    <w:rsid w:val="00D2564F"/>
    <w:rsid w:val="00D25715"/>
    <w:rsid w:val="00D25856"/>
    <w:rsid w:val="00D26F9C"/>
    <w:rsid w:val="00D32389"/>
    <w:rsid w:val="00D3275B"/>
    <w:rsid w:val="00D32B97"/>
    <w:rsid w:val="00D32E20"/>
    <w:rsid w:val="00D3350D"/>
    <w:rsid w:val="00D33F3C"/>
    <w:rsid w:val="00D34211"/>
    <w:rsid w:val="00D34440"/>
    <w:rsid w:val="00D34C72"/>
    <w:rsid w:val="00D36B34"/>
    <w:rsid w:val="00D36FBA"/>
    <w:rsid w:val="00D37718"/>
    <w:rsid w:val="00D40806"/>
    <w:rsid w:val="00D41780"/>
    <w:rsid w:val="00D4199C"/>
    <w:rsid w:val="00D42087"/>
    <w:rsid w:val="00D448CB"/>
    <w:rsid w:val="00D44E39"/>
    <w:rsid w:val="00D457FB"/>
    <w:rsid w:val="00D47266"/>
    <w:rsid w:val="00D47D2B"/>
    <w:rsid w:val="00D50398"/>
    <w:rsid w:val="00D50539"/>
    <w:rsid w:val="00D5099A"/>
    <w:rsid w:val="00D51F1F"/>
    <w:rsid w:val="00D52489"/>
    <w:rsid w:val="00D5258B"/>
    <w:rsid w:val="00D52A4A"/>
    <w:rsid w:val="00D53229"/>
    <w:rsid w:val="00D53ABA"/>
    <w:rsid w:val="00D53AE2"/>
    <w:rsid w:val="00D54291"/>
    <w:rsid w:val="00D54773"/>
    <w:rsid w:val="00D55740"/>
    <w:rsid w:val="00D55FE8"/>
    <w:rsid w:val="00D569B5"/>
    <w:rsid w:val="00D57FB0"/>
    <w:rsid w:val="00D610C0"/>
    <w:rsid w:val="00D61164"/>
    <w:rsid w:val="00D61ABC"/>
    <w:rsid w:val="00D62DEF"/>
    <w:rsid w:val="00D63414"/>
    <w:rsid w:val="00D64BAE"/>
    <w:rsid w:val="00D66228"/>
    <w:rsid w:val="00D67816"/>
    <w:rsid w:val="00D70AF7"/>
    <w:rsid w:val="00D710A2"/>
    <w:rsid w:val="00D713B7"/>
    <w:rsid w:val="00D71A1A"/>
    <w:rsid w:val="00D73FDC"/>
    <w:rsid w:val="00D74683"/>
    <w:rsid w:val="00D74BA8"/>
    <w:rsid w:val="00D75D90"/>
    <w:rsid w:val="00D7649B"/>
    <w:rsid w:val="00D76FF1"/>
    <w:rsid w:val="00D77724"/>
    <w:rsid w:val="00D77BF5"/>
    <w:rsid w:val="00D77CB9"/>
    <w:rsid w:val="00D77E0F"/>
    <w:rsid w:val="00D81658"/>
    <w:rsid w:val="00D8177A"/>
    <w:rsid w:val="00D8277B"/>
    <w:rsid w:val="00D8284C"/>
    <w:rsid w:val="00D83FA4"/>
    <w:rsid w:val="00D84312"/>
    <w:rsid w:val="00D84BA9"/>
    <w:rsid w:val="00D852D1"/>
    <w:rsid w:val="00D8559C"/>
    <w:rsid w:val="00D8666C"/>
    <w:rsid w:val="00D86A22"/>
    <w:rsid w:val="00D870B2"/>
    <w:rsid w:val="00D8775D"/>
    <w:rsid w:val="00D9008D"/>
    <w:rsid w:val="00D9057D"/>
    <w:rsid w:val="00D9112D"/>
    <w:rsid w:val="00D912A6"/>
    <w:rsid w:val="00D91FD5"/>
    <w:rsid w:val="00D92181"/>
    <w:rsid w:val="00D92D63"/>
    <w:rsid w:val="00D931D4"/>
    <w:rsid w:val="00D942BE"/>
    <w:rsid w:val="00D955AC"/>
    <w:rsid w:val="00D962FE"/>
    <w:rsid w:val="00D96B48"/>
    <w:rsid w:val="00D97456"/>
    <w:rsid w:val="00D97FCE"/>
    <w:rsid w:val="00DA0117"/>
    <w:rsid w:val="00DA09B4"/>
    <w:rsid w:val="00DA121A"/>
    <w:rsid w:val="00DA17F4"/>
    <w:rsid w:val="00DA2B95"/>
    <w:rsid w:val="00DA3105"/>
    <w:rsid w:val="00DA40F3"/>
    <w:rsid w:val="00DA4131"/>
    <w:rsid w:val="00DA45D8"/>
    <w:rsid w:val="00DB0C29"/>
    <w:rsid w:val="00DB1404"/>
    <w:rsid w:val="00DB19DE"/>
    <w:rsid w:val="00DB35BE"/>
    <w:rsid w:val="00DB35C5"/>
    <w:rsid w:val="00DB386B"/>
    <w:rsid w:val="00DB47A1"/>
    <w:rsid w:val="00DB4C57"/>
    <w:rsid w:val="00DB582E"/>
    <w:rsid w:val="00DB5932"/>
    <w:rsid w:val="00DB7569"/>
    <w:rsid w:val="00DC0CA5"/>
    <w:rsid w:val="00DC108B"/>
    <w:rsid w:val="00DC1AA3"/>
    <w:rsid w:val="00DC1D85"/>
    <w:rsid w:val="00DC4666"/>
    <w:rsid w:val="00DC64D9"/>
    <w:rsid w:val="00DC64FA"/>
    <w:rsid w:val="00DC6A53"/>
    <w:rsid w:val="00DC7408"/>
    <w:rsid w:val="00DC7B38"/>
    <w:rsid w:val="00DD0015"/>
    <w:rsid w:val="00DD1AC1"/>
    <w:rsid w:val="00DD1FB2"/>
    <w:rsid w:val="00DD20F8"/>
    <w:rsid w:val="00DD3D40"/>
    <w:rsid w:val="00DD4871"/>
    <w:rsid w:val="00DD4B58"/>
    <w:rsid w:val="00DD5896"/>
    <w:rsid w:val="00DD5F73"/>
    <w:rsid w:val="00DD63EE"/>
    <w:rsid w:val="00DD640B"/>
    <w:rsid w:val="00DE063B"/>
    <w:rsid w:val="00DE1A2A"/>
    <w:rsid w:val="00DE1BEB"/>
    <w:rsid w:val="00DE2478"/>
    <w:rsid w:val="00DE248B"/>
    <w:rsid w:val="00DE29E8"/>
    <w:rsid w:val="00DE442B"/>
    <w:rsid w:val="00DE580C"/>
    <w:rsid w:val="00DE5C63"/>
    <w:rsid w:val="00DE6916"/>
    <w:rsid w:val="00DE77A6"/>
    <w:rsid w:val="00DF078A"/>
    <w:rsid w:val="00DF0A01"/>
    <w:rsid w:val="00DF26F1"/>
    <w:rsid w:val="00DF3F91"/>
    <w:rsid w:val="00DF4F31"/>
    <w:rsid w:val="00DF5068"/>
    <w:rsid w:val="00DF6994"/>
    <w:rsid w:val="00E000E0"/>
    <w:rsid w:val="00E00819"/>
    <w:rsid w:val="00E008F4"/>
    <w:rsid w:val="00E00B9B"/>
    <w:rsid w:val="00E00D51"/>
    <w:rsid w:val="00E01AFF"/>
    <w:rsid w:val="00E0205C"/>
    <w:rsid w:val="00E03F16"/>
    <w:rsid w:val="00E0449D"/>
    <w:rsid w:val="00E04710"/>
    <w:rsid w:val="00E054B4"/>
    <w:rsid w:val="00E06FB6"/>
    <w:rsid w:val="00E07746"/>
    <w:rsid w:val="00E07A15"/>
    <w:rsid w:val="00E125CB"/>
    <w:rsid w:val="00E1349A"/>
    <w:rsid w:val="00E134DF"/>
    <w:rsid w:val="00E13771"/>
    <w:rsid w:val="00E14466"/>
    <w:rsid w:val="00E15938"/>
    <w:rsid w:val="00E16592"/>
    <w:rsid w:val="00E1729A"/>
    <w:rsid w:val="00E17527"/>
    <w:rsid w:val="00E20C3C"/>
    <w:rsid w:val="00E21782"/>
    <w:rsid w:val="00E22041"/>
    <w:rsid w:val="00E22661"/>
    <w:rsid w:val="00E244BF"/>
    <w:rsid w:val="00E24D7C"/>
    <w:rsid w:val="00E26095"/>
    <w:rsid w:val="00E2634E"/>
    <w:rsid w:val="00E268BE"/>
    <w:rsid w:val="00E27BAC"/>
    <w:rsid w:val="00E30101"/>
    <w:rsid w:val="00E30C6B"/>
    <w:rsid w:val="00E3377B"/>
    <w:rsid w:val="00E33B94"/>
    <w:rsid w:val="00E33D21"/>
    <w:rsid w:val="00E33FF1"/>
    <w:rsid w:val="00E3687C"/>
    <w:rsid w:val="00E36FB1"/>
    <w:rsid w:val="00E371D3"/>
    <w:rsid w:val="00E40F08"/>
    <w:rsid w:val="00E42DD0"/>
    <w:rsid w:val="00E4308C"/>
    <w:rsid w:val="00E43F91"/>
    <w:rsid w:val="00E443FF"/>
    <w:rsid w:val="00E4518B"/>
    <w:rsid w:val="00E4581E"/>
    <w:rsid w:val="00E45F6B"/>
    <w:rsid w:val="00E46323"/>
    <w:rsid w:val="00E4656D"/>
    <w:rsid w:val="00E46965"/>
    <w:rsid w:val="00E469EF"/>
    <w:rsid w:val="00E46A2E"/>
    <w:rsid w:val="00E46A9A"/>
    <w:rsid w:val="00E46ED9"/>
    <w:rsid w:val="00E46FB4"/>
    <w:rsid w:val="00E476E1"/>
    <w:rsid w:val="00E477BB"/>
    <w:rsid w:val="00E52149"/>
    <w:rsid w:val="00E531AE"/>
    <w:rsid w:val="00E53210"/>
    <w:rsid w:val="00E53378"/>
    <w:rsid w:val="00E548B9"/>
    <w:rsid w:val="00E54EE3"/>
    <w:rsid w:val="00E5529A"/>
    <w:rsid w:val="00E557E9"/>
    <w:rsid w:val="00E55E4D"/>
    <w:rsid w:val="00E571B4"/>
    <w:rsid w:val="00E6039E"/>
    <w:rsid w:val="00E62245"/>
    <w:rsid w:val="00E63033"/>
    <w:rsid w:val="00E63451"/>
    <w:rsid w:val="00E645D2"/>
    <w:rsid w:val="00E651D4"/>
    <w:rsid w:val="00E651F9"/>
    <w:rsid w:val="00E653FC"/>
    <w:rsid w:val="00E70424"/>
    <w:rsid w:val="00E709A7"/>
    <w:rsid w:val="00E7180E"/>
    <w:rsid w:val="00E71A43"/>
    <w:rsid w:val="00E72659"/>
    <w:rsid w:val="00E72847"/>
    <w:rsid w:val="00E72D8C"/>
    <w:rsid w:val="00E73AB5"/>
    <w:rsid w:val="00E74EF3"/>
    <w:rsid w:val="00E75158"/>
    <w:rsid w:val="00E75B18"/>
    <w:rsid w:val="00E75D7B"/>
    <w:rsid w:val="00E80C8F"/>
    <w:rsid w:val="00E811D3"/>
    <w:rsid w:val="00E81296"/>
    <w:rsid w:val="00E83BF4"/>
    <w:rsid w:val="00E83C82"/>
    <w:rsid w:val="00E8508E"/>
    <w:rsid w:val="00E85E62"/>
    <w:rsid w:val="00E86038"/>
    <w:rsid w:val="00E86225"/>
    <w:rsid w:val="00E86356"/>
    <w:rsid w:val="00E867C5"/>
    <w:rsid w:val="00E86808"/>
    <w:rsid w:val="00E87143"/>
    <w:rsid w:val="00E87898"/>
    <w:rsid w:val="00E87CF6"/>
    <w:rsid w:val="00E90446"/>
    <w:rsid w:val="00E91874"/>
    <w:rsid w:val="00E924E2"/>
    <w:rsid w:val="00E92845"/>
    <w:rsid w:val="00E93B4E"/>
    <w:rsid w:val="00E93E08"/>
    <w:rsid w:val="00E94453"/>
    <w:rsid w:val="00E9462F"/>
    <w:rsid w:val="00E94FC3"/>
    <w:rsid w:val="00E955FF"/>
    <w:rsid w:val="00E9696B"/>
    <w:rsid w:val="00E97349"/>
    <w:rsid w:val="00E9746B"/>
    <w:rsid w:val="00E97D78"/>
    <w:rsid w:val="00EA02CE"/>
    <w:rsid w:val="00EA0D79"/>
    <w:rsid w:val="00EA0D86"/>
    <w:rsid w:val="00EA1D23"/>
    <w:rsid w:val="00EA2813"/>
    <w:rsid w:val="00EA30E9"/>
    <w:rsid w:val="00EA3EB8"/>
    <w:rsid w:val="00EA463D"/>
    <w:rsid w:val="00EA5173"/>
    <w:rsid w:val="00EB04AB"/>
    <w:rsid w:val="00EB1065"/>
    <w:rsid w:val="00EB1B69"/>
    <w:rsid w:val="00EB2630"/>
    <w:rsid w:val="00EB2A53"/>
    <w:rsid w:val="00EB335E"/>
    <w:rsid w:val="00EB4069"/>
    <w:rsid w:val="00EB43F8"/>
    <w:rsid w:val="00EB4872"/>
    <w:rsid w:val="00EB48C2"/>
    <w:rsid w:val="00EB511E"/>
    <w:rsid w:val="00EB5A64"/>
    <w:rsid w:val="00EB6258"/>
    <w:rsid w:val="00EB6530"/>
    <w:rsid w:val="00EB6D32"/>
    <w:rsid w:val="00EB6DB7"/>
    <w:rsid w:val="00EC1380"/>
    <w:rsid w:val="00EC139E"/>
    <w:rsid w:val="00EC2D85"/>
    <w:rsid w:val="00EC2E9C"/>
    <w:rsid w:val="00EC3C4E"/>
    <w:rsid w:val="00EC3C74"/>
    <w:rsid w:val="00EC53CC"/>
    <w:rsid w:val="00EC58B1"/>
    <w:rsid w:val="00EC7C84"/>
    <w:rsid w:val="00ED07B1"/>
    <w:rsid w:val="00ED22A4"/>
    <w:rsid w:val="00ED2D2A"/>
    <w:rsid w:val="00ED3B7D"/>
    <w:rsid w:val="00ED3E84"/>
    <w:rsid w:val="00ED57EB"/>
    <w:rsid w:val="00ED6B18"/>
    <w:rsid w:val="00ED71E8"/>
    <w:rsid w:val="00ED7371"/>
    <w:rsid w:val="00ED7685"/>
    <w:rsid w:val="00ED7A68"/>
    <w:rsid w:val="00ED7BB9"/>
    <w:rsid w:val="00EE03C8"/>
    <w:rsid w:val="00EE0BDC"/>
    <w:rsid w:val="00EE216D"/>
    <w:rsid w:val="00EE2AC8"/>
    <w:rsid w:val="00EE374F"/>
    <w:rsid w:val="00EE4023"/>
    <w:rsid w:val="00EE43FA"/>
    <w:rsid w:val="00EE5421"/>
    <w:rsid w:val="00EE5F06"/>
    <w:rsid w:val="00EE625D"/>
    <w:rsid w:val="00EE63A7"/>
    <w:rsid w:val="00EE6434"/>
    <w:rsid w:val="00EE656E"/>
    <w:rsid w:val="00EE765F"/>
    <w:rsid w:val="00EF0106"/>
    <w:rsid w:val="00EF0671"/>
    <w:rsid w:val="00EF15C4"/>
    <w:rsid w:val="00EF2016"/>
    <w:rsid w:val="00EF4A5A"/>
    <w:rsid w:val="00EF5245"/>
    <w:rsid w:val="00EF585D"/>
    <w:rsid w:val="00EF7F10"/>
    <w:rsid w:val="00F00504"/>
    <w:rsid w:val="00F00791"/>
    <w:rsid w:val="00F0148C"/>
    <w:rsid w:val="00F0163D"/>
    <w:rsid w:val="00F017C0"/>
    <w:rsid w:val="00F04759"/>
    <w:rsid w:val="00F04A63"/>
    <w:rsid w:val="00F05D98"/>
    <w:rsid w:val="00F06A94"/>
    <w:rsid w:val="00F06E2C"/>
    <w:rsid w:val="00F078F4"/>
    <w:rsid w:val="00F07E74"/>
    <w:rsid w:val="00F111FA"/>
    <w:rsid w:val="00F118B8"/>
    <w:rsid w:val="00F130D7"/>
    <w:rsid w:val="00F13A07"/>
    <w:rsid w:val="00F1403B"/>
    <w:rsid w:val="00F140B9"/>
    <w:rsid w:val="00F14C26"/>
    <w:rsid w:val="00F14E9E"/>
    <w:rsid w:val="00F1547B"/>
    <w:rsid w:val="00F15C01"/>
    <w:rsid w:val="00F15F84"/>
    <w:rsid w:val="00F167BB"/>
    <w:rsid w:val="00F16F0F"/>
    <w:rsid w:val="00F17000"/>
    <w:rsid w:val="00F20F7C"/>
    <w:rsid w:val="00F2224A"/>
    <w:rsid w:val="00F235E1"/>
    <w:rsid w:val="00F23C53"/>
    <w:rsid w:val="00F241AA"/>
    <w:rsid w:val="00F24576"/>
    <w:rsid w:val="00F24CEB"/>
    <w:rsid w:val="00F2562D"/>
    <w:rsid w:val="00F25BFF"/>
    <w:rsid w:val="00F265E5"/>
    <w:rsid w:val="00F277FF"/>
    <w:rsid w:val="00F27E6F"/>
    <w:rsid w:val="00F3049F"/>
    <w:rsid w:val="00F30D37"/>
    <w:rsid w:val="00F313E2"/>
    <w:rsid w:val="00F31B50"/>
    <w:rsid w:val="00F31C38"/>
    <w:rsid w:val="00F3212B"/>
    <w:rsid w:val="00F32B3E"/>
    <w:rsid w:val="00F330B6"/>
    <w:rsid w:val="00F3358C"/>
    <w:rsid w:val="00F36C01"/>
    <w:rsid w:val="00F37548"/>
    <w:rsid w:val="00F375C4"/>
    <w:rsid w:val="00F37C4D"/>
    <w:rsid w:val="00F42001"/>
    <w:rsid w:val="00F4320E"/>
    <w:rsid w:val="00F4358B"/>
    <w:rsid w:val="00F43F6F"/>
    <w:rsid w:val="00F4426E"/>
    <w:rsid w:val="00F478DE"/>
    <w:rsid w:val="00F47AFC"/>
    <w:rsid w:val="00F516B3"/>
    <w:rsid w:val="00F524C7"/>
    <w:rsid w:val="00F52502"/>
    <w:rsid w:val="00F52B31"/>
    <w:rsid w:val="00F53392"/>
    <w:rsid w:val="00F54030"/>
    <w:rsid w:val="00F54184"/>
    <w:rsid w:val="00F54BC0"/>
    <w:rsid w:val="00F558E6"/>
    <w:rsid w:val="00F55DDD"/>
    <w:rsid w:val="00F5640E"/>
    <w:rsid w:val="00F5747B"/>
    <w:rsid w:val="00F57819"/>
    <w:rsid w:val="00F57E4C"/>
    <w:rsid w:val="00F607BC"/>
    <w:rsid w:val="00F6182B"/>
    <w:rsid w:val="00F62632"/>
    <w:rsid w:val="00F62D94"/>
    <w:rsid w:val="00F633D8"/>
    <w:rsid w:val="00F6350F"/>
    <w:rsid w:val="00F63BDD"/>
    <w:rsid w:val="00F64761"/>
    <w:rsid w:val="00F65DF2"/>
    <w:rsid w:val="00F66576"/>
    <w:rsid w:val="00F66C49"/>
    <w:rsid w:val="00F679C5"/>
    <w:rsid w:val="00F70FFD"/>
    <w:rsid w:val="00F726EC"/>
    <w:rsid w:val="00F728C0"/>
    <w:rsid w:val="00F729A3"/>
    <w:rsid w:val="00F73654"/>
    <w:rsid w:val="00F737A1"/>
    <w:rsid w:val="00F74AB4"/>
    <w:rsid w:val="00F759A7"/>
    <w:rsid w:val="00F75A0D"/>
    <w:rsid w:val="00F75B3D"/>
    <w:rsid w:val="00F76976"/>
    <w:rsid w:val="00F80494"/>
    <w:rsid w:val="00F807FE"/>
    <w:rsid w:val="00F8113C"/>
    <w:rsid w:val="00F8129F"/>
    <w:rsid w:val="00F81A5D"/>
    <w:rsid w:val="00F81ABC"/>
    <w:rsid w:val="00F82444"/>
    <w:rsid w:val="00F8342A"/>
    <w:rsid w:val="00F83900"/>
    <w:rsid w:val="00F83CFA"/>
    <w:rsid w:val="00F83E4C"/>
    <w:rsid w:val="00F844C5"/>
    <w:rsid w:val="00F84754"/>
    <w:rsid w:val="00F84A8E"/>
    <w:rsid w:val="00F85CAE"/>
    <w:rsid w:val="00F860AA"/>
    <w:rsid w:val="00F874B4"/>
    <w:rsid w:val="00F87D0C"/>
    <w:rsid w:val="00F9000C"/>
    <w:rsid w:val="00F903B5"/>
    <w:rsid w:val="00F9042B"/>
    <w:rsid w:val="00F90CE0"/>
    <w:rsid w:val="00F910B6"/>
    <w:rsid w:val="00F91BA5"/>
    <w:rsid w:val="00F93BCB"/>
    <w:rsid w:val="00F93FF9"/>
    <w:rsid w:val="00F942A0"/>
    <w:rsid w:val="00F94A6F"/>
    <w:rsid w:val="00F953C1"/>
    <w:rsid w:val="00F955E5"/>
    <w:rsid w:val="00F97353"/>
    <w:rsid w:val="00F97652"/>
    <w:rsid w:val="00F9788F"/>
    <w:rsid w:val="00FA040E"/>
    <w:rsid w:val="00FA0575"/>
    <w:rsid w:val="00FA06A8"/>
    <w:rsid w:val="00FA13B3"/>
    <w:rsid w:val="00FA56FC"/>
    <w:rsid w:val="00FA5CB9"/>
    <w:rsid w:val="00FA7D8C"/>
    <w:rsid w:val="00FB0A9E"/>
    <w:rsid w:val="00FB0C7F"/>
    <w:rsid w:val="00FB0F18"/>
    <w:rsid w:val="00FB15F8"/>
    <w:rsid w:val="00FB2E78"/>
    <w:rsid w:val="00FB33E5"/>
    <w:rsid w:val="00FB3AB4"/>
    <w:rsid w:val="00FB4104"/>
    <w:rsid w:val="00FB4558"/>
    <w:rsid w:val="00FB4CC3"/>
    <w:rsid w:val="00FB4F0C"/>
    <w:rsid w:val="00FB4FBA"/>
    <w:rsid w:val="00FB53AA"/>
    <w:rsid w:val="00FB564C"/>
    <w:rsid w:val="00FB5C1C"/>
    <w:rsid w:val="00FB5E96"/>
    <w:rsid w:val="00FB6C13"/>
    <w:rsid w:val="00FB7A17"/>
    <w:rsid w:val="00FC0AB4"/>
    <w:rsid w:val="00FC117B"/>
    <w:rsid w:val="00FC237A"/>
    <w:rsid w:val="00FC2786"/>
    <w:rsid w:val="00FC2A04"/>
    <w:rsid w:val="00FC2E17"/>
    <w:rsid w:val="00FC346A"/>
    <w:rsid w:val="00FC36E6"/>
    <w:rsid w:val="00FC4CB4"/>
    <w:rsid w:val="00FC4F2B"/>
    <w:rsid w:val="00FC5410"/>
    <w:rsid w:val="00FC5960"/>
    <w:rsid w:val="00FC60A1"/>
    <w:rsid w:val="00FC6E06"/>
    <w:rsid w:val="00FD0793"/>
    <w:rsid w:val="00FD0971"/>
    <w:rsid w:val="00FD0A51"/>
    <w:rsid w:val="00FD1265"/>
    <w:rsid w:val="00FD1B2A"/>
    <w:rsid w:val="00FD3AF0"/>
    <w:rsid w:val="00FD3F1D"/>
    <w:rsid w:val="00FD5FF1"/>
    <w:rsid w:val="00FE0314"/>
    <w:rsid w:val="00FE1741"/>
    <w:rsid w:val="00FE27E1"/>
    <w:rsid w:val="00FE5629"/>
    <w:rsid w:val="00FE5CA5"/>
    <w:rsid w:val="00FE7E35"/>
    <w:rsid w:val="00FF0022"/>
    <w:rsid w:val="00FF170E"/>
    <w:rsid w:val="00FF1B0D"/>
    <w:rsid w:val="00FF1D70"/>
    <w:rsid w:val="00FF2F69"/>
    <w:rsid w:val="00FF327F"/>
    <w:rsid w:val="00FF4FEB"/>
    <w:rsid w:val="00FF5A89"/>
    <w:rsid w:val="00FF5E73"/>
    <w:rsid w:val="00FF7B12"/>
    <w:rsid w:val="05AA043D"/>
    <w:rsid w:val="05FC2326"/>
    <w:rsid w:val="066C239C"/>
    <w:rsid w:val="06C11805"/>
    <w:rsid w:val="09E422C1"/>
    <w:rsid w:val="10B806E1"/>
    <w:rsid w:val="12183B1B"/>
    <w:rsid w:val="14112CFE"/>
    <w:rsid w:val="14322660"/>
    <w:rsid w:val="147F3927"/>
    <w:rsid w:val="15B65C88"/>
    <w:rsid w:val="15B704CB"/>
    <w:rsid w:val="16B43AD1"/>
    <w:rsid w:val="16D06780"/>
    <w:rsid w:val="1706642F"/>
    <w:rsid w:val="171E70A9"/>
    <w:rsid w:val="175914E0"/>
    <w:rsid w:val="195E2ACF"/>
    <w:rsid w:val="19E23596"/>
    <w:rsid w:val="1A89679C"/>
    <w:rsid w:val="1A951035"/>
    <w:rsid w:val="1ACE2DB5"/>
    <w:rsid w:val="1D186920"/>
    <w:rsid w:val="1DDC4EEC"/>
    <w:rsid w:val="1DF01C97"/>
    <w:rsid w:val="1E1629D2"/>
    <w:rsid w:val="1FF83442"/>
    <w:rsid w:val="20A25569"/>
    <w:rsid w:val="217145C1"/>
    <w:rsid w:val="222607F9"/>
    <w:rsid w:val="23A93939"/>
    <w:rsid w:val="24764459"/>
    <w:rsid w:val="24D91E71"/>
    <w:rsid w:val="27CF08FD"/>
    <w:rsid w:val="27E16EB7"/>
    <w:rsid w:val="281268D2"/>
    <w:rsid w:val="2A003DCC"/>
    <w:rsid w:val="2A42356A"/>
    <w:rsid w:val="2AF234DC"/>
    <w:rsid w:val="2B2E3733"/>
    <w:rsid w:val="2C37219D"/>
    <w:rsid w:val="2C404739"/>
    <w:rsid w:val="2C5A147E"/>
    <w:rsid w:val="2D5F6B62"/>
    <w:rsid w:val="2D8205DC"/>
    <w:rsid w:val="2E61047C"/>
    <w:rsid w:val="2EC050F5"/>
    <w:rsid w:val="30146637"/>
    <w:rsid w:val="322A15A7"/>
    <w:rsid w:val="3278621D"/>
    <w:rsid w:val="33374431"/>
    <w:rsid w:val="34336F43"/>
    <w:rsid w:val="355204A8"/>
    <w:rsid w:val="37A036A0"/>
    <w:rsid w:val="39006743"/>
    <w:rsid w:val="3B12745B"/>
    <w:rsid w:val="3B4B7E0E"/>
    <w:rsid w:val="3C9F3EF4"/>
    <w:rsid w:val="3F043707"/>
    <w:rsid w:val="40A427D9"/>
    <w:rsid w:val="41101E7A"/>
    <w:rsid w:val="431E4B8E"/>
    <w:rsid w:val="434B20C7"/>
    <w:rsid w:val="43802FF3"/>
    <w:rsid w:val="43B45854"/>
    <w:rsid w:val="477A15E4"/>
    <w:rsid w:val="48133581"/>
    <w:rsid w:val="48B60F37"/>
    <w:rsid w:val="4933647D"/>
    <w:rsid w:val="4A933240"/>
    <w:rsid w:val="4C6F3232"/>
    <w:rsid w:val="4D2C0A98"/>
    <w:rsid w:val="4DE52235"/>
    <w:rsid w:val="519A7B89"/>
    <w:rsid w:val="54403F53"/>
    <w:rsid w:val="55E3170A"/>
    <w:rsid w:val="56CA7FCB"/>
    <w:rsid w:val="58FB0313"/>
    <w:rsid w:val="59403171"/>
    <w:rsid w:val="594E1394"/>
    <w:rsid w:val="5B2B71DC"/>
    <w:rsid w:val="5C094CA5"/>
    <w:rsid w:val="5FD14E39"/>
    <w:rsid w:val="60C07AC8"/>
    <w:rsid w:val="64330BC7"/>
    <w:rsid w:val="649135D6"/>
    <w:rsid w:val="64D9017C"/>
    <w:rsid w:val="65A07BD6"/>
    <w:rsid w:val="65BC0DE1"/>
    <w:rsid w:val="675E6244"/>
    <w:rsid w:val="6944644F"/>
    <w:rsid w:val="69461C7A"/>
    <w:rsid w:val="6B1A56C5"/>
    <w:rsid w:val="6D9D2790"/>
    <w:rsid w:val="6DF34B44"/>
    <w:rsid w:val="6E3356CD"/>
    <w:rsid w:val="6EE3452B"/>
    <w:rsid w:val="71A11CD6"/>
    <w:rsid w:val="724709F5"/>
    <w:rsid w:val="727F648F"/>
    <w:rsid w:val="74787FCC"/>
    <w:rsid w:val="74FD0A95"/>
    <w:rsid w:val="75651F57"/>
    <w:rsid w:val="75B6694F"/>
    <w:rsid w:val="76AA20F4"/>
    <w:rsid w:val="77381364"/>
    <w:rsid w:val="77DA18FF"/>
    <w:rsid w:val="796F72E6"/>
    <w:rsid w:val="79944C31"/>
    <w:rsid w:val="79A72528"/>
    <w:rsid w:val="79B81DB9"/>
    <w:rsid w:val="7BB8521F"/>
    <w:rsid w:val="7BED32FC"/>
    <w:rsid w:val="7CF80F3A"/>
    <w:rsid w:val="7D334258"/>
    <w:rsid w:val="7E250CEF"/>
    <w:rsid w:val="7F702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2B23DB4"/>
  <w15:docId w15:val="{B91EF530-33D5-4A14-A1B7-5C769851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1D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sid w:val="004011DA"/>
    <w:rPr>
      <w:b/>
      <w:bCs/>
    </w:rPr>
  </w:style>
  <w:style w:type="paragraph" w:styleId="a4">
    <w:name w:val="annotation text"/>
    <w:basedOn w:val="a"/>
    <w:link w:val="a6"/>
    <w:semiHidden/>
    <w:unhideWhenUsed/>
    <w:rsid w:val="004011DA"/>
    <w:pPr>
      <w:jc w:val="left"/>
    </w:pPr>
  </w:style>
  <w:style w:type="paragraph" w:styleId="a7">
    <w:name w:val="Balloon Text"/>
    <w:basedOn w:val="a"/>
    <w:link w:val="a8"/>
    <w:uiPriority w:val="99"/>
    <w:semiHidden/>
    <w:unhideWhenUsed/>
    <w:qFormat/>
    <w:rsid w:val="004011DA"/>
    <w:rPr>
      <w:sz w:val="18"/>
      <w:szCs w:val="18"/>
    </w:rPr>
  </w:style>
  <w:style w:type="paragraph" w:styleId="a9">
    <w:name w:val="footer"/>
    <w:basedOn w:val="a"/>
    <w:link w:val="aa"/>
    <w:uiPriority w:val="99"/>
    <w:unhideWhenUsed/>
    <w:rsid w:val="004011DA"/>
    <w:pPr>
      <w:tabs>
        <w:tab w:val="center" w:pos="4153"/>
        <w:tab w:val="right" w:pos="8306"/>
      </w:tabs>
      <w:snapToGrid w:val="0"/>
      <w:jc w:val="left"/>
    </w:pPr>
    <w:rPr>
      <w:sz w:val="18"/>
      <w:szCs w:val="18"/>
    </w:rPr>
  </w:style>
  <w:style w:type="paragraph" w:styleId="ab">
    <w:name w:val="header"/>
    <w:basedOn w:val="a"/>
    <w:link w:val="ac"/>
    <w:unhideWhenUsed/>
    <w:rsid w:val="004011DA"/>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rsid w:val="004011DA"/>
    <w:pPr>
      <w:widowControl/>
      <w:spacing w:before="100" w:beforeAutospacing="1" w:after="100" w:afterAutospacing="1" w:line="360" w:lineRule="auto"/>
      <w:jc w:val="left"/>
    </w:pPr>
    <w:rPr>
      <w:rFonts w:ascii="宋体" w:eastAsia="宋体" w:hAnsi="宋体" w:cs="宋体"/>
      <w:color w:val="000000"/>
      <w:kern w:val="0"/>
      <w:sz w:val="18"/>
      <w:szCs w:val="18"/>
    </w:rPr>
  </w:style>
  <w:style w:type="character" w:styleId="ae">
    <w:name w:val="annotation reference"/>
    <w:basedOn w:val="a0"/>
    <w:semiHidden/>
    <w:unhideWhenUsed/>
    <w:qFormat/>
    <w:rsid w:val="004011DA"/>
    <w:rPr>
      <w:sz w:val="21"/>
      <w:szCs w:val="21"/>
    </w:rPr>
  </w:style>
  <w:style w:type="character" w:customStyle="1" w:styleId="ac">
    <w:name w:val="页眉 字符"/>
    <w:basedOn w:val="a0"/>
    <w:link w:val="ab"/>
    <w:rsid w:val="004011DA"/>
    <w:rPr>
      <w:sz w:val="18"/>
      <w:szCs w:val="18"/>
    </w:rPr>
  </w:style>
  <w:style w:type="character" w:customStyle="1" w:styleId="aa">
    <w:name w:val="页脚 字符"/>
    <w:basedOn w:val="a0"/>
    <w:link w:val="a9"/>
    <w:uiPriority w:val="99"/>
    <w:rsid w:val="004011DA"/>
    <w:rPr>
      <w:sz w:val="18"/>
      <w:szCs w:val="18"/>
    </w:rPr>
  </w:style>
  <w:style w:type="character" w:customStyle="1" w:styleId="a8">
    <w:name w:val="批注框文本 字符"/>
    <w:basedOn w:val="a0"/>
    <w:link w:val="a7"/>
    <w:uiPriority w:val="99"/>
    <w:semiHidden/>
    <w:qFormat/>
    <w:rsid w:val="004011DA"/>
    <w:rPr>
      <w:sz w:val="18"/>
      <w:szCs w:val="18"/>
    </w:rPr>
  </w:style>
  <w:style w:type="character" w:customStyle="1" w:styleId="a6">
    <w:name w:val="批注文字 字符"/>
    <w:basedOn w:val="a0"/>
    <w:link w:val="a4"/>
    <w:rsid w:val="004011DA"/>
  </w:style>
  <w:style w:type="character" w:customStyle="1" w:styleId="a5">
    <w:name w:val="批注主题 字符"/>
    <w:basedOn w:val="a6"/>
    <w:link w:val="a3"/>
    <w:uiPriority w:val="99"/>
    <w:semiHidden/>
    <w:rsid w:val="004011DA"/>
    <w:rPr>
      <w:b/>
      <w:bCs/>
    </w:rPr>
  </w:style>
  <w:style w:type="paragraph" w:styleId="af">
    <w:name w:val="List Paragraph"/>
    <w:basedOn w:val="a"/>
    <w:uiPriority w:val="34"/>
    <w:qFormat/>
    <w:rsid w:val="004011DA"/>
    <w:pPr>
      <w:ind w:firstLineChars="200" w:firstLine="420"/>
    </w:pPr>
  </w:style>
  <w:style w:type="character" w:customStyle="1" w:styleId="CharChar">
    <w:name w:val="发文正文 Char Char"/>
    <w:link w:val="af0"/>
    <w:rsid w:val="004011DA"/>
    <w:rPr>
      <w:rFonts w:eastAsia="仿宋_GB2312"/>
      <w:sz w:val="32"/>
      <w:szCs w:val="30"/>
    </w:rPr>
  </w:style>
  <w:style w:type="paragraph" w:customStyle="1" w:styleId="af0">
    <w:name w:val="发文正文"/>
    <w:basedOn w:val="a"/>
    <w:link w:val="CharChar"/>
    <w:qFormat/>
    <w:rsid w:val="004011DA"/>
    <w:pPr>
      <w:ind w:firstLineChars="200" w:firstLine="640"/>
    </w:pPr>
    <w:rPr>
      <w:rFonts w:eastAsia="仿宋_GB2312"/>
      <w:kern w:val="0"/>
      <w:sz w:val="32"/>
      <w:szCs w:val="30"/>
    </w:rPr>
  </w:style>
  <w:style w:type="numbering" w:customStyle="1" w:styleId="1">
    <w:name w:val="无列表1"/>
    <w:next w:val="a2"/>
    <w:uiPriority w:val="99"/>
    <w:semiHidden/>
    <w:unhideWhenUsed/>
    <w:rsid w:val="00ED2D2A"/>
  </w:style>
  <w:style w:type="table" w:styleId="af1">
    <w:name w:val="Table Grid"/>
    <w:basedOn w:val="a1"/>
    <w:uiPriority w:val="59"/>
    <w:rsid w:val="00675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5435">
      <w:bodyDiv w:val="1"/>
      <w:marLeft w:val="0"/>
      <w:marRight w:val="0"/>
      <w:marTop w:val="0"/>
      <w:marBottom w:val="0"/>
      <w:divBdr>
        <w:top w:val="none" w:sz="0" w:space="0" w:color="auto"/>
        <w:left w:val="none" w:sz="0" w:space="0" w:color="auto"/>
        <w:bottom w:val="none" w:sz="0" w:space="0" w:color="auto"/>
        <w:right w:val="none" w:sz="0" w:space="0" w:color="auto"/>
      </w:divBdr>
    </w:div>
    <w:div w:id="191965507">
      <w:bodyDiv w:val="1"/>
      <w:marLeft w:val="0"/>
      <w:marRight w:val="0"/>
      <w:marTop w:val="0"/>
      <w:marBottom w:val="0"/>
      <w:divBdr>
        <w:top w:val="none" w:sz="0" w:space="0" w:color="auto"/>
        <w:left w:val="none" w:sz="0" w:space="0" w:color="auto"/>
        <w:bottom w:val="none" w:sz="0" w:space="0" w:color="auto"/>
        <w:right w:val="none" w:sz="0" w:space="0" w:color="auto"/>
      </w:divBdr>
    </w:div>
    <w:div w:id="540171916">
      <w:bodyDiv w:val="1"/>
      <w:marLeft w:val="0"/>
      <w:marRight w:val="0"/>
      <w:marTop w:val="0"/>
      <w:marBottom w:val="0"/>
      <w:divBdr>
        <w:top w:val="none" w:sz="0" w:space="0" w:color="auto"/>
        <w:left w:val="none" w:sz="0" w:space="0" w:color="auto"/>
        <w:bottom w:val="none" w:sz="0" w:space="0" w:color="auto"/>
        <w:right w:val="none" w:sz="0" w:space="0" w:color="auto"/>
      </w:divBdr>
    </w:div>
    <w:div w:id="637691421">
      <w:bodyDiv w:val="1"/>
      <w:marLeft w:val="0"/>
      <w:marRight w:val="0"/>
      <w:marTop w:val="0"/>
      <w:marBottom w:val="0"/>
      <w:divBdr>
        <w:top w:val="none" w:sz="0" w:space="0" w:color="auto"/>
        <w:left w:val="none" w:sz="0" w:space="0" w:color="auto"/>
        <w:bottom w:val="none" w:sz="0" w:space="0" w:color="auto"/>
        <w:right w:val="none" w:sz="0" w:space="0" w:color="auto"/>
      </w:divBdr>
    </w:div>
    <w:div w:id="724642185">
      <w:bodyDiv w:val="1"/>
      <w:marLeft w:val="0"/>
      <w:marRight w:val="0"/>
      <w:marTop w:val="0"/>
      <w:marBottom w:val="0"/>
      <w:divBdr>
        <w:top w:val="none" w:sz="0" w:space="0" w:color="auto"/>
        <w:left w:val="none" w:sz="0" w:space="0" w:color="auto"/>
        <w:bottom w:val="none" w:sz="0" w:space="0" w:color="auto"/>
        <w:right w:val="none" w:sz="0" w:space="0" w:color="auto"/>
      </w:divBdr>
    </w:div>
    <w:div w:id="804274609">
      <w:bodyDiv w:val="1"/>
      <w:marLeft w:val="0"/>
      <w:marRight w:val="0"/>
      <w:marTop w:val="0"/>
      <w:marBottom w:val="0"/>
      <w:divBdr>
        <w:top w:val="none" w:sz="0" w:space="0" w:color="auto"/>
        <w:left w:val="none" w:sz="0" w:space="0" w:color="auto"/>
        <w:bottom w:val="none" w:sz="0" w:space="0" w:color="auto"/>
        <w:right w:val="none" w:sz="0" w:space="0" w:color="auto"/>
      </w:divBdr>
    </w:div>
    <w:div w:id="1061051287">
      <w:bodyDiv w:val="1"/>
      <w:marLeft w:val="0"/>
      <w:marRight w:val="0"/>
      <w:marTop w:val="0"/>
      <w:marBottom w:val="0"/>
      <w:divBdr>
        <w:top w:val="none" w:sz="0" w:space="0" w:color="auto"/>
        <w:left w:val="none" w:sz="0" w:space="0" w:color="auto"/>
        <w:bottom w:val="none" w:sz="0" w:space="0" w:color="auto"/>
        <w:right w:val="none" w:sz="0" w:space="0" w:color="auto"/>
      </w:divBdr>
    </w:div>
    <w:div w:id="1650818153">
      <w:bodyDiv w:val="1"/>
      <w:marLeft w:val="0"/>
      <w:marRight w:val="0"/>
      <w:marTop w:val="0"/>
      <w:marBottom w:val="0"/>
      <w:divBdr>
        <w:top w:val="none" w:sz="0" w:space="0" w:color="auto"/>
        <w:left w:val="none" w:sz="0" w:space="0" w:color="auto"/>
        <w:bottom w:val="none" w:sz="0" w:space="0" w:color="auto"/>
        <w:right w:val="none" w:sz="0" w:space="0" w:color="auto"/>
      </w:divBdr>
    </w:div>
    <w:div w:id="1692028702">
      <w:bodyDiv w:val="1"/>
      <w:marLeft w:val="0"/>
      <w:marRight w:val="0"/>
      <w:marTop w:val="0"/>
      <w:marBottom w:val="0"/>
      <w:divBdr>
        <w:top w:val="none" w:sz="0" w:space="0" w:color="auto"/>
        <w:left w:val="none" w:sz="0" w:space="0" w:color="auto"/>
        <w:bottom w:val="none" w:sz="0" w:space="0" w:color="auto"/>
        <w:right w:val="none" w:sz="0" w:space="0" w:color="auto"/>
      </w:divBdr>
    </w:div>
    <w:div w:id="1813405506">
      <w:bodyDiv w:val="1"/>
      <w:marLeft w:val="0"/>
      <w:marRight w:val="0"/>
      <w:marTop w:val="0"/>
      <w:marBottom w:val="0"/>
      <w:divBdr>
        <w:top w:val="none" w:sz="0" w:space="0" w:color="auto"/>
        <w:left w:val="none" w:sz="0" w:space="0" w:color="auto"/>
        <w:bottom w:val="none" w:sz="0" w:space="0" w:color="auto"/>
        <w:right w:val="none" w:sz="0" w:space="0" w:color="auto"/>
      </w:divBdr>
    </w:div>
    <w:div w:id="2093506453">
      <w:bodyDiv w:val="1"/>
      <w:marLeft w:val="0"/>
      <w:marRight w:val="0"/>
      <w:marTop w:val="0"/>
      <w:marBottom w:val="0"/>
      <w:divBdr>
        <w:top w:val="none" w:sz="0" w:space="0" w:color="auto"/>
        <w:left w:val="none" w:sz="0" w:space="0" w:color="auto"/>
        <w:bottom w:val="none" w:sz="0" w:space="0" w:color="auto"/>
        <w:right w:val="none" w:sz="0" w:space="0" w:color="auto"/>
      </w:divBdr>
    </w:div>
    <w:div w:id="2095130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1B4C52E9-C237-4918-849C-025A11879CC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9</Pages>
  <Words>676</Words>
  <Characters>3855</Characters>
  <Application>Microsoft Office Word</Application>
  <DocSecurity>0</DocSecurity>
  <Lines>32</Lines>
  <Paragraphs>9</Paragraphs>
  <ScaleCrop>false</ScaleCrop>
  <Company>Microsoft</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施克鑫</dc:creator>
  <cp:lastModifiedBy>liu xinxin</cp:lastModifiedBy>
  <cp:revision>79</cp:revision>
  <cp:lastPrinted>2019-04-08T02:14:00Z</cp:lastPrinted>
  <dcterms:created xsi:type="dcterms:W3CDTF">2021-07-08T02:46:00Z</dcterms:created>
  <dcterms:modified xsi:type="dcterms:W3CDTF">2021-08-09T04:56:00Z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